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3A" w:rsidRPr="0006195B" w:rsidRDefault="00C70D0A" w:rsidP="0076359A">
      <w:pPr>
        <w:tabs>
          <w:tab w:val="left" w:pos="2520"/>
        </w:tabs>
        <w:rPr>
          <w:sz w:val="14"/>
          <w:szCs w:val="14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08.45pt;margin-top:0;width:151.8pt;height:77.25pt;z-index:-251658752" stroked="f">
            <v:textbox style="mso-next-textbox:#_x0000_s1033">
              <w:txbxContent>
                <w:p w:rsidR="00F9093A" w:rsidRPr="003B1691" w:rsidRDefault="00F9093A" w:rsidP="003B1691">
                  <w:pPr>
                    <w:jc w:val="right"/>
                    <w:rPr>
                      <w:sz w:val="16"/>
                      <w:szCs w:val="14"/>
                    </w:rPr>
                  </w:pPr>
                  <w:r w:rsidRPr="003B1691">
                    <w:rPr>
                      <w:sz w:val="16"/>
                      <w:szCs w:val="14"/>
                    </w:rPr>
                    <w:t>CURRENT PLANNING DIVISION</w:t>
                  </w:r>
                </w:p>
                <w:p w:rsidR="00AA5F10" w:rsidRPr="003B1691" w:rsidRDefault="001D190B" w:rsidP="00F9093A">
                  <w:pPr>
                    <w:jc w:val="right"/>
                    <w:rPr>
                      <w:sz w:val="16"/>
                      <w:szCs w:val="14"/>
                    </w:rPr>
                  </w:pPr>
                  <w:r w:rsidRPr="003B1691">
                    <w:rPr>
                      <w:sz w:val="16"/>
                      <w:szCs w:val="14"/>
                    </w:rPr>
                    <w:t>Michael Pugh, Associate Planner</w:t>
                  </w:r>
                </w:p>
                <w:p w:rsidR="007F71F5" w:rsidRPr="003B1691" w:rsidRDefault="00F9093A" w:rsidP="00F9093A">
                  <w:pPr>
                    <w:jc w:val="right"/>
                    <w:rPr>
                      <w:sz w:val="16"/>
                      <w:szCs w:val="14"/>
                    </w:rPr>
                  </w:pPr>
                  <w:r w:rsidRPr="003B1691">
                    <w:rPr>
                      <w:sz w:val="16"/>
                      <w:szCs w:val="14"/>
                    </w:rPr>
                    <w:t>COMPREHENSIVE PLANNING</w:t>
                  </w:r>
                </w:p>
                <w:p w:rsidR="00F9093A" w:rsidRPr="003B1691" w:rsidRDefault="006B2C01" w:rsidP="00F9093A">
                  <w:pPr>
                    <w:jc w:val="right"/>
                    <w:rPr>
                      <w:sz w:val="16"/>
                      <w:szCs w:val="14"/>
                    </w:rPr>
                  </w:pPr>
                  <w:proofErr w:type="spellStart"/>
                  <w:r w:rsidRPr="003B1691">
                    <w:rPr>
                      <w:sz w:val="16"/>
                      <w:szCs w:val="14"/>
                    </w:rPr>
                    <w:t>Petya</w:t>
                  </w:r>
                  <w:proofErr w:type="spellEnd"/>
                  <w:r w:rsidRPr="003B1691">
                    <w:rPr>
                      <w:sz w:val="16"/>
                      <w:szCs w:val="14"/>
                    </w:rPr>
                    <w:t xml:space="preserve"> </w:t>
                  </w:r>
                  <w:proofErr w:type="spellStart"/>
                  <w:r w:rsidRPr="003B1691">
                    <w:rPr>
                      <w:sz w:val="16"/>
                      <w:szCs w:val="14"/>
                    </w:rPr>
                    <w:t>Stefanoff</w:t>
                  </w:r>
                  <w:proofErr w:type="spellEnd"/>
                  <w:r w:rsidRPr="003B1691">
                    <w:rPr>
                      <w:sz w:val="16"/>
                      <w:szCs w:val="14"/>
                    </w:rPr>
                    <w:t xml:space="preserve">, </w:t>
                  </w:r>
                  <w:r w:rsidR="007F71F5" w:rsidRPr="003B1691">
                    <w:rPr>
                      <w:sz w:val="16"/>
                      <w:szCs w:val="14"/>
                    </w:rPr>
                    <w:t>Comprehensive Planner</w:t>
                  </w:r>
                  <w:r w:rsidR="00F9093A" w:rsidRPr="003B1691">
                    <w:rPr>
                      <w:sz w:val="16"/>
                      <w:szCs w:val="14"/>
                    </w:rPr>
                    <w:t xml:space="preserve"> </w:t>
                  </w:r>
                </w:p>
                <w:p w:rsidR="00F9093A" w:rsidRDefault="00F9093A" w:rsidP="00F9093A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snapToGrid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-9pt;width:108pt;height:108pt;z-index:-251657728">
            <v:imagedata r:id="rId8" o:title="NEW CITY SEAL"/>
          </v:shape>
        </w:pict>
      </w:r>
      <w:r w:rsidR="00907A75">
        <w:rPr>
          <w:sz w:val="32"/>
          <w:szCs w:val="32"/>
        </w:rPr>
        <w:tab/>
      </w:r>
      <w:r w:rsidR="007F5548" w:rsidRPr="00F9093A">
        <w:rPr>
          <w:sz w:val="32"/>
          <w:szCs w:val="32"/>
        </w:rPr>
        <w:t xml:space="preserve">The City of </w:t>
      </w:r>
      <w:r w:rsidR="00F9093A">
        <w:rPr>
          <w:sz w:val="32"/>
          <w:szCs w:val="32"/>
        </w:rPr>
        <w:tab/>
      </w:r>
      <w:r w:rsidR="00F9093A">
        <w:rPr>
          <w:sz w:val="32"/>
          <w:szCs w:val="32"/>
        </w:rPr>
        <w:tab/>
      </w:r>
      <w:r w:rsidR="00F9093A">
        <w:rPr>
          <w:sz w:val="32"/>
          <w:szCs w:val="32"/>
        </w:rPr>
        <w:tab/>
      </w:r>
      <w:r w:rsidR="00F9093A">
        <w:rPr>
          <w:sz w:val="32"/>
          <w:szCs w:val="32"/>
        </w:rPr>
        <w:tab/>
      </w:r>
      <w:r w:rsidR="00F9093A">
        <w:rPr>
          <w:sz w:val="32"/>
          <w:szCs w:val="32"/>
        </w:rPr>
        <w:tab/>
      </w:r>
      <w:r w:rsidR="00F9093A">
        <w:rPr>
          <w:sz w:val="32"/>
          <w:szCs w:val="32"/>
        </w:rPr>
        <w:tab/>
      </w:r>
    </w:p>
    <w:p w:rsidR="007F5548" w:rsidRPr="00F9093A" w:rsidRDefault="00907A75" w:rsidP="0076359A">
      <w:pPr>
        <w:tabs>
          <w:tab w:val="left" w:pos="2520"/>
        </w:tabs>
        <w:rPr>
          <w:sz w:val="36"/>
          <w:szCs w:val="36"/>
        </w:rPr>
      </w:pPr>
      <w:r>
        <w:rPr>
          <w:sz w:val="36"/>
          <w:szCs w:val="36"/>
        </w:rPr>
        <w:tab/>
      </w:r>
      <w:smartTag w:uri="urn:schemas-microsoft-com:office:smarttags" w:element="City">
        <w:smartTag w:uri="urn:schemas-microsoft-com:office:smarttags" w:element="place">
          <w:r w:rsidR="00F9093A" w:rsidRPr="00F9093A">
            <w:rPr>
              <w:sz w:val="36"/>
              <w:szCs w:val="36"/>
            </w:rPr>
            <w:t xml:space="preserve">MIDWEST </w:t>
          </w:r>
          <w:smartTag w:uri="urn:schemas-microsoft-com:office:smarttags" w:element="PlaceType">
            <w:r w:rsidR="00F9093A" w:rsidRPr="00F9093A">
              <w:rPr>
                <w:sz w:val="36"/>
                <w:szCs w:val="36"/>
              </w:rPr>
              <w:t>CITY</w:t>
            </w:r>
          </w:smartTag>
        </w:smartTag>
      </w:smartTag>
    </w:p>
    <w:p w:rsidR="007F5548" w:rsidRDefault="00907A75" w:rsidP="0076359A">
      <w:pPr>
        <w:tabs>
          <w:tab w:val="left" w:pos="2520"/>
        </w:tabs>
      </w:pPr>
      <w:r>
        <w:tab/>
      </w:r>
      <w:r w:rsidR="007F5548">
        <w:t>COMMUNITY DEVELOPMENT DEPARTMENT</w:t>
      </w:r>
    </w:p>
    <w:p w:rsidR="007F5548" w:rsidRDefault="007F5548"/>
    <w:p w:rsidR="007F5548" w:rsidRDefault="000F657E" w:rsidP="0076359A">
      <w:pPr>
        <w:tabs>
          <w:tab w:val="left" w:pos="2520"/>
        </w:tabs>
        <w:rPr>
          <w:szCs w:val="24"/>
        </w:rPr>
      </w:pPr>
      <w:r>
        <w:tab/>
      </w:r>
      <w:r w:rsidR="00F9093A" w:rsidRPr="0076359A">
        <w:rPr>
          <w:szCs w:val="24"/>
        </w:rPr>
        <w:t>Billy Harless, Community Development Director</w:t>
      </w:r>
    </w:p>
    <w:p w:rsidR="008248F3" w:rsidRDefault="000F657E" w:rsidP="00A0447B">
      <w:pPr>
        <w:tabs>
          <w:tab w:val="left" w:pos="2520"/>
        </w:tabs>
        <w:rPr>
          <w:szCs w:val="24"/>
        </w:rPr>
      </w:pPr>
      <w:r>
        <w:rPr>
          <w:szCs w:val="24"/>
        </w:rPr>
        <w:tab/>
      </w:r>
    </w:p>
    <w:p w:rsidR="00955B45" w:rsidRDefault="00955B45" w:rsidP="00A0447B">
      <w:pPr>
        <w:tabs>
          <w:tab w:val="left" w:pos="2520"/>
        </w:tabs>
        <w:rPr>
          <w:szCs w:val="24"/>
        </w:rPr>
      </w:pPr>
    </w:p>
    <w:p w:rsidR="00B52444" w:rsidRDefault="00C70D0A">
      <w:r>
        <w:rPr>
          <w:noProof/>
        </w:rPr>
        <w:pict>
          <v:rect id="_x0000_s1026" style="position:absolute;margin-left:28.8pt;margin-top:.1pt;width:554.4pt;height:.95pt;z-index:-251659776;mso-position-horizontal-relative:page" fillcolor="black" stroked="f" strokeweight="0">
            <v:fill color2="black"/>
            <w10:wrap anchorx="page"/>
            <w10:anchorlock/>
          </v:rect>
        </w:pict>
      </w:r>
    </w:p>
    <w:p w:rsidR="00AA0F85" w:rsidRDefault="00AA0F85" w:rsidP="000F657E">
      <w:pPr>
        <w:jc w:val="center"/>
        <w:rPr>
          <w:sz w:val="20"/>
          <w:u w:val="single"/>
        </w:rPr>
      </w:pPr>
      <w:r w:rsidRPr="00E53F79">
        <w:rPr>
          <w:sz w:val="20"/>
          <w:u w:val="single"/>
        </w:rPr>
        <w:t xml:space="preserve">ANY PERSON REQUIRING SPECIAL ASSISTANCE OR OTHER REASONABLE ACCOMODATION TO ATTEND AND/OR FULLY PARTICIPATE IN ANY MEETING MUST CONTACT </w:t>
      </w:r>
      <w:r w:rsidR="00702388">
        <w:rPr>
          <w:sz w:val="20"/>
          <w:u w:val="single"/>
        </w:rPr>
        <w:t>BRANDON BUNDY</w:t>
      </w:r>
      <w:r w:rsidRPr="00E53F79">
        <w:rPr>
          <w:sz w:val="20"/>
          <w:u w:val="single"/>
        </w:rPr>
        <w:t xml:space="preserve"> VIA EMAIL AT </w:t>
      </w:r>
      <w:hyperlink r:id="rId9" w:history="1">
        <w:r w:rsidR="00702388" w:rsidRPr="004F67CB">
          <w:rPr>
            <w:rStyle w:val="Hyperlink"/>
            <w:sz w:val="20"/>
          </w:rPr>
          <w:t>BBUNDY@MIDWESTCITYOK.ORG</w:t>
        </w:r>
      </w:hyperlink>
      <w:r w:rsidR="005F4B31" w:rsidRPr="00E53F79">
        <w:rPr>
          <w:sz w:val="20"/>
          <w:u w:val="single"/>
        </w:rPr>
        <w:t xml:space="preserve"> OR PHONE AT 739-1220</w:t>
      </w:r>
      <w:r w:rsidRPr="00E53F79">
        <w:rPr>
          <w:sz w:val="20"/>
          <w:u w:val="single"/>
        </w:rPr>
        <w:t xml:space="preserve"> AT LEAST TWENTY-FOUR (24) HOURS IN ADVANCE OF THE MEETING. DURING A PUBLIC MEETING, CALL 739-1388 FOR ASSISTANCE.</w:t>
      </w:r>
    </w:p>
    <w:p w:rsidR="00084947" w:rsidRPr="00AA2A42" w:rsidRDefault="00084947" w:rsidP="000F657E">
      <w:pPr>
        <w:jc w:val="center"/>
        <w:rPr>
          <w:sz w:val="20"/>
          <w:u w:val="single"/>
        </w:rPr>
      </w:pPr>
    </w:p>
    <w:p w:rsidR="000F657E" w:rsidRPr="007F70F7" w:rsidRDefault="000F657E" w:rsidP="000F657E">
      <w:pPr>
        <w:jc w:val="center"/>
        <w:rPr>
          <w:b/>
          <w:sz w:val="22"/>
          <w:szCs w:val="22"/>
        </w:rPr>
      </w:pPr>
      <w:r w:rsidRPr="007F70F7">
        <w:rPr>
          <w:b/>
          <w:sz w:val="22"/>
          <w:szCs w:val="22"/>
        </w:rPr>
        <w:t xml:space="preserve">AGENDA FOR </w:t>
      </w:r>
      <w:r w:rsidR="00A1325F" w:rsidRPr="007F70F7">
        <w:rPr>
          <w:b/>
          <w:sz w:val="22"/>
          <w:szCs w:val="22"/>
        </w:rPr>
        <w:t>THE REGULAR MEETING OF THE</w:t>
      </w:r>
    </w:p>
    <w:p w:rsidR="00A1325F" w:rsidRPr="007F70F7" w:rsidRDefault="00A1325F" w:rsidP="000F657E">
      <w:pPr>
        <w:jc w:val="center"/>
        <w:rPr>
          <w:b/>
          <w:sz w:val="22"/>
          <w:szCs w:val="22"/>
        </w:rPr>
      </w:pPr>
      <w:r w:rsidRPr="007F70F7">
        <w:rPr>
          <w:b/>
          <w:sz w:val="22"/>
          <w:szCs w:val="22"/>
        </w:rPr>
        <w:t>MIDWEST CITY</w:t>
      </w:r>
    </w:p>
    <w:p w:rsidR="000F657E" w:rsidRPr="007F70F7" w:rsidRDefault="00603691" w:rsidP="000F657E">
      <w:pPr>
        <w:jc w:val="center"/>
        <w:rPr>
          <w:b/>
          <w:sz w:val="22"/>
          <w:szCs w:val="22"/>
        </w:rPr>
      </w:pPr>
      <w:r w:rsidRPr="007F70F7">
        <w:rPr>
          <w:b/>
          <w:sz w:val="22"/>
          <w:szCs w:val="22"/>
        </w:rPr>
        <w:t>PLANNING COMMISSION</w:t>
      </w:r>
    </w:p>
    <w:p w:rsidR="000F657E" w:rsidRPr="007F70F7" w:rsidRDefault="001B3168" w:rsidP="000F65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June 7</w:t>
      </w:r>
      <w:r w:rsidRPr="001B3168">
        <w:rPr>
          <w:b/>
          <w:sz w:val="22"/>
          <w:szCs w:val="22"/>
          <w:vertAlign w:val="superscript"/>
        </w:rPr>
        <w:t>th</w:t>
      </w:r>
      <w:r w:rsidR="006F0833">
        <w:rPr>
          <w:b/>
          <w:sz w:val="22"/>
          <w:szCs w:val="22"/>
        </w:rPr>
        <w:t>, 2022</w:t>
      </w:r>
      <w:r w:rsidR="006875EC">
        <w:rPr>
          <w:b/>
          <w:sz w:val="22"/>
          <w:szCs w:val="22"/>
        </w:rPr>
        <w:t xml:space="preserve"> – 6</w:t>
      </w:r>
      <w:r w:rsidR="000F657E" w:rsidRPr="007F70F7">
        <w:rPr>
          <w:b/>
          <w:sz w:val="22"/>
          <w:szCs w:val="22"/>
        </w:rPr>
        <w:t>:00 p.m.</w:t>
      </w:r>
    </w:p>
    <w:p w:rsidR="000F657E" w:rsidRPr="007F70F7" w:rsidRDefault="000F657E" w:rsidP="000F657E">
      <w:pPr>
        <w:jc w:val="center"/>
        <w:rPr>
          <w:b/>
          <w:sz w:val="22"/>
          <w:szCs w:val="22"/>
        </w:rPr>
      </w:pPr>
      <w:r w:rsidRPr="007F70F7">
        <w:rPr>
          <w:b/>
          <w:sz w:val="22"/>
          <w:szCs w:val="22"/>
        </w:rPr>
        <w:t>City Council Chambers</w:t>
      </w:r>
    </w:p>
    <w:p w:rsidR="000F657E" w:rsidRPr="007F70F7" w:rsidRDefault="000F657E" w:rsidP="000F657E">
      <w:pPr>
        <w:jc w:val="center"/>
        <w:rPr>
          <w:b/>
          <w:sz w:val="22"/>
          <w:szCs w:val="22"/>
        </w:rPr>
      </w:pPr>
      <w:r w:rsidRPr="007F70F7">
        <w:rPr>
          <w:b/>
          <w:sz w:val="22"/>
          <w:szCs w:val="22"/>
        </w:rPr>
        <w:t>City Hall</w:t>
      </w:r>
      <w:bookmarkStart w:id="0" w:name="_GoBack"/>
      <w:bookmarkEnd w:id="0"/>
    </w:p>
    <w:p w:rsidR="000F657E" w:rsidRPr="007F70F7" w:rsidRDefault="000F657E" w:rsidP="000F657E">
      <w:pPr>
        <w:jc w:val="center"/>
        <w:rPr>
          <w:b/>
          <w:sz w:val="22"/>
          <w:szCs w:val="22"/>
        </w:rPr>
      </w:pPr>
      <w:r w:rsidRPr="007F70F7">
        <w:rPr>
          <w:b/>
          <w:sz w:val="22"/>
          <w:szCs w:val="22"/>
        </w:rPr>
        <w:t>100 North Midwest Boulevard</w:t>
      </w:r>
    </w:p>
    <w:p w:rsidR="00303C96" w:rsidRPr="00FD1A03" w:rsidRDefault="00A1325F" w:rsidP="00154F15">
      <w:pPr>
        <w:numPr>
          <w:ilvl w:val="0"/>
          <w:numId w:val="1"/>
        </w:numPr>
      </w:pPr>
      <w:r>
        <w:rPr>
          <w:b/>
          <w:u w:val="single"/>
        </w:rPr>
        <w:t>CALL TO ORDER</w:t>
      </w:r>
    </w:p>
    <w:p w:rsidR="00FD1A03" w:rsidRDefault="00FD1A03" w:rsidP="00EE7210"/>
    <w:p w:rsidR="004C686E" w:rsidRPr="00ED0413" w:rsidRDefault="00ED0413" w:rsidP="00154F15">
      <w:pPr>
        <w:numPr>
          <w:ilvl w:val="0"/>
          <w:numId w:val="1"/>
        </w:numPr>
      </w:pPr>
      <w:r>
        <w:rPr>
          <w:b/>
          <w:u w:val="single"/>
        </w:rPr>
        <w:t>MINUTES</w:t>
      </w:r>
    </w:p>
    <w:p w:rsidR="00ED0413" w:rsidRDefault="00ED0413" w:rsidP="00154F15">
      <w:pPr>
        <w:numPr>
          <w:ilvl w:val="0"/>
          <w:numId w:val="2"/>
        </w:numPr>
      </w:pPr>
      <w:r>
        <w:t>Discussion and considerat</w:t>
      </w:r>
      <w:r w:rsidR="000F64CF">
        <w:t>ion</w:t>
      </w:r>
      <w:r w:rsidR="003F6F3F">
        <w:t xml:space="preserve"> of </w:t>
      </w:r>
      <w:r w:rsidR="00174366">
        <w:t xml:space="preserve">adoption, including any possible amendments of </w:t>
      </w:r>
      <w:r w:rsidR="003F6F3F">
        <w:t xml:space="preserve">the minutes of the </w:t>
      </w:r>
      <w:r w:rsidR="001B3168">
        <w:t>May 3</w:t>
      </w:r>
      <w:r w:rsidR="001B3168" w:rsidRPr="001B3168">
        <w:rPr>
          <w:vertAlign w:val="superscript"/>
        </w:rPr>
        <w:t>rd</w:t>
      </w:r>
      <w:r w:rsidR="004A7F54">
        <w:t>, 2022</w:t>
      </w:r>
      <w:r>
        <w:t xml:space="preserve"> Planning Commission meeting.</w:t>
      </w:r>
    </w:p>
    <w:p w:rsidR="009C5AC3" w:rsidRPr="00ED0413" w:rsidRDefault="009C5AC3" w:rsidP="009C5AC3">
      <w:pPr>
        <w:ind w:left="1440"/>
      </w:pPr>
    </w:p>
    <w:p w:rsidR="003F6F3F" w:rsidRPr="00C647F7" w:rsidRDefault="00ED0413" w:rsidP="00154F15">
      <w:pPr>
        <w:numPr>
          <w:ilvl w:val="0"/>
          <w:numId w:val="1"/>
        </w:numPr>
      </w:pPr>
      <w:r>
        <w:rPr>
          <w:b/>
          <w:u w:val="single"/>
        </w:rPr>
        <w:t>DISCUSSION</w:t>
      </w:r>
    </w:p>
    <w:p w:rsidR="00513DFE" w:rsidRDefault="00E06410" w:rsidP="00154F15">
      <w:pPr>
        <w:numPr>
          <w:ilvl w:val="0"/>
          <w:numId w:val="6"/>
        </w:numPr>
      </w:pPr>
      <w:r>
        <w:t>(PC – 2114</w:t>
      </w:r>
      <w:r w:rsidR="004A7F54">
        <w:t xml:space="preserve">) </w:t>
      </w:r>
      <w:r>
        <w:t xml:space="preserve">Public hearing with discussion and consideration for adoption, including any possible amendment of a resolution for a Special Use Permit to allow the use of </w:t>
      </w:r>
      <w:r w:rsidRPr="00D44B89">
        <w:t>Automotive Sales &amp; Rentals: Light</w:t>
      </w:r>
      <w:r>
        <w:t xml:space="preserve"> in the C-3, Community Commercial zoning district, for the property described as Lot 2 and the North 95 feet of the West 15 feet of Lot 3, McCorkle Park Addition, addressed as 2224 South Air Depot</w:t>
      </w:r>
      <w:r>
        <w:t>.</w:t>
      </w:r>
    </w:p>
    <w:p w:rsidR="004A7F54" w:rsidRPr="00513DFE" w:rsidRDefault="004A7F54" w:rsidP="00513DFE">
      <w:pPr>
        <w:ind w:left="1440"/>
        <w:rPr>
          <w:snapToGrid/>
          <w:szCs w:val="24"/>
        </w:rPr>
      </w:pPr>
    </w:p>
    <w:p w:rsidR="004E5A53" w:rsidRPr="00B262A4" w:rsidRDefault="001B3168" w:rsidP="00154F15">
      <w:pPr>
        <w:numPr>
          <w:ilvl w:val="0"/>
          <w:numId w:val="6"/>
        </w:numPr>
        <w:rPr>
          <w:snapToGrid/>
          <w:szCs w:val="24"/>
        </w:rPr>
      </w:pPr>
      <w:r>
        <w:t>(PC – 2115</w:t>
      </w:r>
      <w:r w:rsidR="00B262A4">
        <w:t xml:space="preserve">) </w:t>
      </w:r>
      <w:r w:rsidR="00E06410">
        <w:t xml:space="preserve">Public hearing with discussion and consideration of an ordinance to redistrict from R-6, Single Family Detached Residential, to C-3, Community Commercial zoning district for the </w:t>
      </w:r>
      <w:proofErr w:type="spellStart"/>
      <w:r w:rsidR="00E06410">
        <w:t>unplatted</w:t>
      </w:r>
      <w:proofErr w:type="spellEnd"/>
      <w:r w:rsidR="00E06410">
        <w:t xml:space="preserve"> property described as the South Half (S/2) of the East Half (E/2) of the Southwest Quarter (SW/4) of the Southeast Quarter (SE/4) of Section One, Township Eleven, North, Range Two (2) West of the I.M., Oklahoma County, Oklahoma addressed as 9809 S.E. 15</w:t>
      </w:r>
      <w:r w:rsidR="00E06410" w:rsidRPr="00382943">
        <w:rPr>
          <w:vertAlign w:val="superscript"/>
        </w:rPr>
        <w:t>th</w:t>
      </w:r>
      <w:r w:rsidR="00E06410">
        <w:t xml:space="preserve"> Street.</w:t>
      </w:r>
    </w:p>
    <w:p w:rsidR="00B262A4" w:rsidRDefault="00B262A4" w:rsidP="00B262A4">
      <w:pPr>
        <w:pStyle w:val="ListParagraph"/>
        <w:rPr>
          <w:snapToGrid/>
          <w:szCs w:val="24"/>
        </w:rPr>
      </w:pPr>
    </w:p>
    <w:p w:rsidR="00B262A4" w:rsidRPr="00B262A4" w:rsidRDefault="001B3168" w:rsidP="00961C85">
      <w:pPr>
        <w:numPr>
          <w:ilvl w:val="0"/>
          <w:numId w:val="6"/>
        </w:numPr>
        <w:rPr>
          <w:snapToGrid/>
          <w:szCs w:val="24"/>
        </w:rPr>
      </w:pPr>
      <w:r>
        <w:t>(PC – 2116</w:t>
      </w:r>
      <w:r w:rsidR="00B262A4">
        <w:t xml:space="preserve">) </w:t>
      </w:r>
      <w:r w:rsidR="00961C85" w:rsidRPr="00961C85">
        <w:t>Discussion, Consideration, and Possible Action, Including Any Possible Amendment, of a Resolution Adopting the Recommendations and Findings of the Local Development Act Review Committee which was created by the Midwest City Council to explore and potentially create a Tax Increment Finance District in the North Side of Midwest City, to be called the Midwest City Increment District #3 (North Side Increment District)</w:t>
      </w:r>
    </w:p>
    <w:p w:rsidR="00653AB7" w:rsidRDefault="00653AB7" w:rsidP="004A5600"/>
    <w:p w:rsidR="00FD1A03" w:rsidRDefault="009750E1" w:rsidP="00796234">
      <w:pPr>
        <w:tabs>
          <w:tab w:val="left" w:pos="1620"/>
        </w:tabs>
        <w:ind w:left="360"/>
        <w:rPr>
          <w:b/>
          <w:u w:val="single"/>
        </w:rPr>
      </w:pPr>
      <w:r>
        <w:t>D</w:t>
      </w:r>
      <w:r w:rsidR="00A30474" w:rsidRPr="00ED0413">
        <w:t>.</w:t>
      </w:r>
      <w:r w:rsidR="00A30474">
        <w:rPr>
          <w:b/>
        </w:rPr>
        <w:t xml:space="preserve">  </w:t>
      </w:r>
      <w:r w:rsidR="00A1325F" w:rsidRPr="00A30474">
        <w:rPr>
          <w:b/>
          <w:u w:val="single"/>
        </w:rPr>
        <w:t>COMMISSION DISCUSS</w:t>
      </w:r>
      <w:r w:rsidR="006B2C01">
        <w:rPr>
          <w:b/>
          <w:u w:val="single"/>
        </w:rPr>
        <w:t>ION</w:t>
      </w:r>
    </w:p>
    <w:p w:rsidR="004A5600" w:rsidRDefault="004A5600" w:rsidP="00796234">
      <w:pPr>
        <w:tabs>
          <w:tab w:val="left" w:pos="1620"/>
        </w:tabs>
        <w:ind w:left="360"/>
        <w:rPr>
          <w:b/>
          <w:u w:val="single"/>
        </w:rPr>
      </w:pPr>
    </w:p>
    <w:p w:rsidR="002A7F79" w:rsidRDefault="009750E1" w:rsidP="00EA504B">
      <w:pPr>
        <w:tabs>
          <w:tab w:val="left" w:pos="1620"/>
        </w:tabs>
        <w:ind w:left="360"/>
        <w:rPr>
          <w:b/>
          <w:u w:val="single"/>
        </w:rPr>
      </w:pPr>
      <w:r>
        <w:t>E</w:t>
      </w:r>
      <w:r w:rsidR="00A30474" w:rsidRPr="00ED0413">
        <w:t>.</w:t>
      </w:r>
      <w:r w:rsidR="00A30474">
        <w:rPr>
          <w:b/>
        </w:rPr>
        <w:t xml:space="preserve">  </w:t>
      </w:r>
      <w:r w:rsidR="00A1325F">
        <w:rPr>
          <w:b/>
          <w:u w:val="single"/>
        </w:rPr>
        <w:t>PUBLIC DISCUSSION</w:t>
      </w:r>
    </w:p>
    <w:p w:rsidR="00FD1A03" w:rsidRPr="00EA504B" w:rsidRDefault="00FD1A03" w:rsidP="00EA504B">
      <w:pPr>
        <w:tabs>
          <w:tab w:val="left" w:pos="1620"/>
        </w:tabs>
        <w:ind w:left="360"/>
      </w:pPr>
    </w:p>
    <w:p w:rsidR="002A7F79" w:rsidRDefault="009750E1" w:rsidP="00EA504B">
      <w:pPr>
        <w:tabs>
          <w:tab w:val="left" w:pos="1620"/>
        </w:tabs>
        <w:ind w:left="360"/>
        <w:rPr>
          <w:b/>
          <w:u w:val="single"/>
        </w:rPr>
      </w:pPr>
      <w:r>
        <w:t>F</w:t>
      </w:r>
      <w:r w:rsidR="00A30474" w:rsidRPr="00ED0413">
        <w:t>.</w:t>
      </w:r>
      <w:r w:rsidR="00A30474">
        <w:rPr>
          <w:b/>
        </w:rPr>
        <w:t xml:space="preserve">  </w:t>
      </w:r>
      <w:r w:rsidR="00A1325F">
        <w:rPr>
          <w:b/>
          <w:u w:val="single"/>
        </w:rPr>
        <w:t>FURTHER INFORMATION</w:t>
      </w:r>
    </w:p>
    <w:p w:rsidR="00FD1A03" w:rsidRPr="00EA504B" w:rsidRDefault="00FD1A03" w:rsidP="00EA504B">
      <w:pPr>
        <w:tabs>
          <w:tab w:val="left" w:pos="1620"/>
        </w:tabs>
        <w:ind w:left="360"/>
        <w:rPr>
          <w:b/>
          <w:u w:val="single"/>
        </w:rPr>
      </w:pPr>
    </w:p>
    <w:p w:rsidR="00EA504B" w:rsidRDefault="009750E1" w:rsidP="00975AEE">
      <w:pPr>
        <w:tabs>
          <w:tab w:val="left" w:pos="1620"/>
        </w:tabs>
        <w:ind w:left="360"/>
        <w:rPr>
          <w:b/>
          <w:u w:val="single"/>
        </w:rPr>
      </w:pPr>
      <w:r>
        <w:t>G</w:t>
      </w:r>
      <w:r w:rsidR="00A30474" w:rsidRPr="00ED0413">
        <w:t>.</w:t>
      </w:r>
      <w:r w:rsidR="00A30474">
        <w:rPr>
          <w:b/>
        </w:rPr>
        <w:t xml:space="preserve"> </w:t>
      </w:r>
      <w:r w:rsidR="00A1325F">
        <w:rPr>
          <w:b/>
          <w:u w:val="single"/>
        </w:rPr>
        <w:t>ADJOURN</w:t>
      </w:r>
    </w:p>
    <w:p w:rsidR="00E9342E" w:rsidRPr="00975AEE" w:rsidRDefault="00E9342E" w:rsidP="00961C85">
      <w:pPr>
        <w:tabs>
          <w:tab w:val="left" w:pos="1620"/>
        </w:tabs>
        <w:rPr>
          <w:b/>
          <w:u w:val="single"/>
        </w:rPr>
      </w:pPr>
    </w:p>
    <w:sectPr w:rsidR="00E9342E" w:rsidRPr="00975AEE" w:rsidSect="007F5548">
      <w:footerReference w:type="default" r:id="rId10"/>
      <w:pgSz w:w="12240" w:h="15840"/>
      <w:pgMar w:top="360" w:right="1440" w:bottom="37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24" w:rsidRDefault="00124724">
      <w:r>
        <w:separator/>
      </w:r>
    </w:p>
  </w:endnote>
  <w:endnote w:type="continuationSeparator" w:id="0">
    <w:p w:rsidR="00124724" w:rsidRDefault="0012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C2" w:rsidRPr="00804EC2" w:rsidRDefault="00804EC2" w:rsidP="00804EC2">
    <w:pPr>
      <w:tabs>
        <w:tab w:val="center" w:pos="5544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24" w:rsidRDefault="00124724">
      <w:r>
        <w:separator/>
      </w:r>
    </w:p>
  </w:footnote>
  <w:footnote w:type="continuationSeparator" w:id="0">
    <w:p w:rsidR="00124724" w:rsidRDefault="0012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623"/>
    <w:multiLevelType w:val="hybridMultilevel"/>
    <w:tmpl w:val="4DFAD7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7216B9"/>
    <w:multiLevelType w:val="hybridMultilevel"/>
    <w:tmpl w:val="D46E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30A9"/>
    <w:multiLevelType w:val="hybridMultilevel"/>
    <w:tmpl w:val="0052A1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7712F"/>
    <w:multiLevelType w:val="hybridMultilevel"/>
    <w:tmpl w:val="B8D8C1F6"/>
    <w:lvl w:ilvl="0" w:tplc="7FD0E5E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E0F8C"/>
    <w:multiLevelType w:val="multilevel"/>
    <w:tmpl w:val="268AE30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7711D5"/>
    <w:multiLevelType w:val="hybridMultilevel"/>
    <w:tmpl w:val="B0308ECA"/>
    <w:lvl w:ilvl="0" w:tplc="BC383B6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44C5E"/>
    <w:multiLevelType w:val="hybridMultilevel"/>
    <w:tmpl w:val="22A8FC88"/>
    <w:lvl w:ilvl="0" w:tplc="64A23B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E0A16"/>
    <w:multiLevelType w:val="hybridMultilevel"/>
    <w:tmpl w:val="3D1E2006"/>
    <w:lvl w:ilvl="0" w:tplc="8E2EF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441BD1"/>
    <w:multiLevelType w:val="hybridMultilevel"/>
    <w:tmpl w:val="9E20C7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C1DE6"/>
    <w:multiLevelType w:val="hybridMultilevel"/>
    <w:tmpl w:val="36501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46A8F"/>
    <w:multiLevelType w:val="hybridMultilevel"/>
    <w:tmpl w:val="AEE04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47F06"/>
    <w:multiLevelType w:val="hybridMultilevel"/>
    <w:tmpl w:val="BFDE1F98"/>
    <w:lvl w:ilvl="0" w:tplc="845C4078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D03B2"/>
    <w:multiLevelType w:val="hybridMultilevel"/>
    <w:tmpl w:val="EDCAECCE"/>
    <w:lvl w:ilvl="0" w:tplc="98A0BF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0353E"/>
    <w:multiLevelType w:val="hybridMultilevel"/>
    <w:tmpl w:val="1FA2FDE4"/>
    <w:lvl w:ilvl="0" w:tplc="0F489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CC5FBD"/>
    <w:multiLevelType w:val="hybridMultilevel"/>
    <w:tmpl w:val="72F0E4C4"/>
    <w:lvl w:ilvl="0" w:tplc="07BC2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856203"/>
    <w:multiLevelType w:val="multilevel"/>
    <w:tmpl w:val="B606B648"/>
    <w:lvl w:ilvl="0">
      <w:start w:val="1"/>
      <w:numFmt w:val="decimal"/>
      <w:suff w:val="space"/>
      <w:lvlText w:val="Section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1.%2.%3. "/>
      <w:lvlJc w:val="left"/>
      <w:pPr>
        <w:ind w:left="79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vertAlign w:val="baseline"/>
        <w:em w:val="none"/>
      </w:rPr>
    </w:lvl>
    <w:lvl w:ilvl="3">
      <w:start w:val="1"/>
      <w:numFmt w:val="upperLetter"/>
      <w:lvlText w:val="(%4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6A867772"/>
    <w:multiLevelType w:val="hybridMultilevel"/>
    <w:tmpl w:val="680C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9246B"/>
    <w:multiLevelType w:val="hybridMultilevel"/>
    <w:tmpl w:val="AF34E6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16"/>
  </w:num>
  <w:num w:numId="7">
    <w:abstractNumId w:val="0"/>
  </w:num>
  <w:num w:numId="8">
    <w:abstractNumId w:val="17"/>
  </w:num>
  <w:num w:numId="9">
    <w:abstractNumId w:val="12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9"/>
  </w:num>
  <w:num w:numId="15">
    <w:abstractNumId w:val="8"/>
  </w:num>
  <w:num w:numId="16">
    <w:abstractNumId w:val="4"/>
  </w:num>
  <w:num w:numId="17">
    <w:abstractNumId w:val="10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548"/>
    <w:rsid w:val="00003500"/>
    <w:rsid w:val="00005074"/>
    <w:rsid w:val="00011DAD"/>
    <w:rsid w:val="00013225"/>
    <w:rsid w:val="000132F8"/>
    <w:rsid w:val="00015FC5"/>
    <w:rsid w:val="0001696A"/>
    <w:rsid w:val="0002679E"/>
    <w:rsid w:val="00027040"/>
    <w:rsid w:val="00030D59"/>
    <w:rsid w:val="00035A9A"/>
    <w:rsid w:val="00041FD9"/>
    <w:rsid w:val="0005118D"/>
    <w:rsid w:val="000575CB"/>
    <w:rsid w:val="000576A6"/>
    <w:rsid w:val="00062CBF"/>
    <w:rsid w:val="00064A60"/>
    <w:rsid w:val="00065B18"/>
    <w:rsid w:val="0007505E"/>
    <w:rsid w:val="00080738"/>
    <w:rsid w:val="000822E0"/>
    <w:rsid w:val="00084947"/>
    <w:rsid w:val="00085DDC"/>
    <w:rsid w:val="000A1674"/>
    <w:rsid w:val="000A5FB7"/>
    <w:rsid w:val="000A6962"/>
    <w:rsid w:val="000B50B9"/>
    <w:rsid w:val="000C1E3E"/>
    <w:rsid w:val="000C2350"/>
    <w:rsid w:val="000D400D"/>
    <w:rsid w:val="000E6D9A"/>
    <w:rsid w:val="000F06C3"/>
    <w:rsid w:val="000F2F4C"/>
    <w:rsid w:val="000F2FC0"/>
    <w:rsid w:val="000F64CF"/>
    <w:rsid w:val="000F657E"/>
    <w:rsid w:val="000F7DFD"/>
    <w:rsid w:val="001040E8"/>
    <w:rsid w:val="00116694"/>
    <w:rsid w:val="00122005"/>
    <w:rsid w:val="0012460B"/>
    <w:rsid w:val="00124724"/>
    <w:rsid w:val="00125448"/>
    <w:rsid w:val="00126A7C"/>
    <w:rsid w:val="001468D0"/>
    <w:rsid w:val="00152070"/>
    <w:rsid w:val="00154F15"/>
    <w:rsid w:val="001637CD"/>
    <w:rsid w:val="0016479D"/>
    <w:rsid w:val="00172342"/>
    <w:rsid w:val="00173007"/>
    <w:rsid w:val="00173725"/>
    <w:rsid w:val="00174366"/>
    <w:rsid w:val="0017488C"/>
    <w:rsid w:val="001851BE"/>
    <w:rsid w:val="001B15EA"/>
    <w:rsid w:val="001B16CE"/>
    <w:rsid w:val="001B3168"/>
    <w:rsid w:val="001B79B4"/>
    <w:rsid w:val="001C1D0D"/>
    <w:rsid w:val="001C1F32"/>
    <w:rsid w:val="001C2346"/>
    <w:rsid w:val="001C5F56"/>
    <w:rsid w:val="001C6764"/>
    <w:rsid w:val="001D190B"/>
    <w:rsid w:val="001D26A4"/>
    <w:rsid w:val="001E7582"/>
    <w:rsid w:val="001F0E4E"/>
    <w:rsid w:val="001F1DAD"/>
    <w:rsid w:val="001F449E"/>
    <w:rsid w:val="001F79F2"/>
    <w:rsid w:val="00220812"/>
    <w:rsid w:val="00230D61"/>
    <w:rsid w:val="00232970"/>
    <w:rsid w:val="00261B07"/>
    <w:rsid w:val="00295040"/>
    <w:rsid w:val="002959E4"/>
    <w:rsid w:val="002A046F"/>
    <w:rsid w:val="002A4FF6"/>
    <w:rsid w:val="002A7F79"/>
    <w:rsid w:val="002D32E5"/>
    <w:rsid w:val="002E2EA8"/>
    <w:rsid w:val="002E5982"/>
    <w:rsid w:val="002F18C0"/>
    <w:rsid w:val="002F4FCA"/>
    <w:rsid w:val="00303C96"/>
    <w:rsid w:val="00306A68"/>
    <w:rsid w:val="0031292D"/>
    <w:rsid w:val="00314E9B"/>
    <w:rsid w:val="003150B4"/>
    <w:rsid w:val="00316CFA"/>
    <w:rsid w:val="0032744E"/>
    <w:rsid w:val="003279A8"/>
    <w:rsid w:val="00340419"/>
    <w:rsid w:val="0034335C"/>
    <w:rsid w:val="00344CE6"/>
    <w:rsid w:val="003501B4"/>
    <w:rsid w:val="00352609"/>
    <w:rsid w:val="00352D66"/>
    <w:rsid w:val="00364CF2"/>
    <w:rsid w:val="00367003"/>
    <w:rsid w:val="00390727"/>
    <w:rsid w:val="00390A9A"/>
    <w:rsid w:val="00391C84"/>
    <w:rsid w:val="003A23FB"/>
    <w:rsid w:val="003B1691"/>
    <w:rsid w:val="003B4C25"/>
    <w:rsid w:val="003C0A66"/>
    <w:rsid w:val="003D0D94"/>
    <w:rsid w:val="003D1ACF"/>
    <w:rsid w:val="003D31D0"/>
    <w:rsid w:val="003E009F"/>
    <w:rsid w:val="003E1644"/>
    <w:rsid w:val="003F6F3F"/>
    <w:rsid w:val="00407854"/>
    <w:rsid w:val="0041005E"/>
    <w:rsid w:val="00411BCC"/>
    <w:rsid w:val="004220EB"/>
    <w:rsid w:val="00427611"/>
    <w:rsid w:val="004314BB"/>
    <w:rsid w:val="00434D93"/>
    <w:rsid w:val="00437FB7"/>
    <w:rsid w:val="00446008"/>
    <w:rsid w:val="00450EBA"/>
    <w:rsid w:val="00451813"/>
    <w:rsid w:val="0045644B"/>
    <w:rsid w:val="004650EB"/>
    <w:rsid w:val="00473E1A"/>
    <w:rsid w:val="004749C1"/>
    <w:rsid w:val="00481C61"/>
    <w:rsid w:val="00487A06"/>
    <w:rsid w:val="004902CE"/>
    <w:rsid w:val="00492B83"/>
    <w:rsid w:val="004946AC"/>
    <w:rsid w:val="00494B50"/>
    <w:rsid w:val="004A5600"/>
    <w:rsid w:val="004A7F54"/>
    <w:rsid w:val="004B3A18"/>
    <w:rsid w:val="004B48B4"/>
    <w:rsid w:val="004C39D0"/>
    <w:rsid w:val="004C46CB"/>
    <w:rsid w:val="004C686E"/>
    <w:rsid w:val="004D78E3"/>
    <w:rsid w:val="004E5A53"/>
    <w:rsid w:val="004E6410"/>
    <w:rsid w:val="005017F7"/>
    <w:rsid w:val="00504911"/>
    <w:rsid w:val="00513DFE"/>
    <w:rsid w:val="00514280"/>
    <w:rsid w:val="00515BE6"/>
    <w:rsid w:val="00525363"/>
    <w:rsid w:val="0053543B"/>
    <w:rsid w:val="005420F6"/>
    <w:rsid w:val="005426BF"/>
    <w:rsid w:val="0054359F"/>
    <w:rsid w:val="00544497"/>
    <w:rsid w:val="0056377F"/>
    <w:rsid w:val="00565568"/>
    <w:rsid w:val="00566AFB"/>
    <w:rsid w:val="00575A29"/>
    <w:rsid w:val="00582896"/>
    <w:rsid w:val="005833AC"/>
    <w:rsid w:val="00583F32"/>
    <w:rsid w:val="0059038B"/>
    <w:rsid w:val="005905C3"/>
    <w:rsid w:val="00592F68"/>
    <w:rsid w:val="00594047"/>
    <w:rsid w:val="005A23D6"/>
    <w:rsid w:val="005A2BFD"/>
    <w:rsid w:val="005B3D85"/>
    <w:rsid w:val="005B698A"/>
    <w:rsid w:val="005C2E72"/>
    <w:rsid w:val="005C52E8"/>
    <w:rsid w:val="005C6C9A"/>
    <w:rsid w:val="005D50E2"/>
    <w:rsid w:val="005E0520"/>
    <w:rsid w:val="005E6A71"/>
    <w:rsid w:val="005E76BC"/>
    <w:rsid w:val="005F0BAE"/>
    <w:rsid w:val="005F2BFE"/>
    <w:rsid w:val="005F4B31"/>
    <w:rsid w:val="005F6761"/>
    <w:rsid w:val="00601D25"/>
    <w:rsid w:val="00602B35"/>
    <w:rsid w:val="00603691"/>
    <w:rsid w:val="006106EB"/>
    <w:rsid w:val="00612384"/>
    <w:rsid w:val="00615494"/>
    <w:rsid w:val="00622F7F"/>
    <w:rsid w:val="006264F5"/>
    <w:rsid w:val="00627EF8"/>
    <w:rsid w:val="006362EB"/>
    <w:rsid w:val="006367FA"/>
    <w:rsid w:val="006450A1"/>
    <w:rsid w:val="00653AB7"/>
    <w:rsid w:val="00657E10"/>
    <w:rsid w:val="00665CBA"/>
    <w:rsid w:val="0066686E"/>
    <w:rsid w:val="00671A71"/>
    <w:rsid w:val="00671D39"/>
    <w:rsid w:val="0067218F"/>
    <w:rsid w:val="006875EC"/>
    <w:rsid w:val="006879D8"/>
    <w:rsid w:val="00693E15"/>
    <w:rsid w:val="00693E60"/>
    <w:rsid w:val="006953D7"/>
    <w:rsid w:val="006A1945"/>
    <w:rsid w:val="006A1A28"/>
    <w:rsid w:val="006A31C4"/>
    <w:rsid w:val="006A504D"/>
    <w:rsid w:val="006A57D6"/>
    <w:rsid w:val="006B29EF"/>
    <w:rsid w:val="006B2C01"/>
    <w:rsid w:val="006B31C6"/>
    <w:rsid w:val="006B35F2"/>
    <w:rsid w:val="006B5403"/>
    <w:rsid w:val="006C0D13"/>
    <w:rsid w:val="006C4A0C"/>
    <w:rsid w:val="006D0671"/>
    <w:rsid w:val="006D578A"/>
    <w:rsid w:val="006E10F7"/>
    <w:rsid w:val="006E114C"/>
    <w:rsid w:val="006E1A90"/>
    <w:rsid w:val="006E2D3F"/>
    <w:rsid w:val="006F0833"/>
    <w:rsid w:val="006F7339"/>
    <w:rsid w:val="00702388"/>
    <w:rsid w:val="00702575"/>
    <w:rsid w:val="00705C42"/>
    <w:rsid w:val="0071034D"/>
    <w:rsid w:val="00725384"/>
    <w:rsid w:val="007255FD"/>
    <w:rsid w:val="00731D3D"/>
    <w:rsid w:val="00734C81"/>
    <w:rsid w:val="00741897"/>
    <w:rsid w:val="007552D6"/>
    <w:rsid w:val="0076359A"/>
    <w:rsid w:val="00767356"/>
    <w:rsid w:val="00770886"/>
    <w:rsid w:val="0077316E"/>
    <w:rsid w:val="007777DF"/>
    <w:rsid w:val="0078008B"/>
    <w:rsid w:val="007820BE"/>
    <w:rsid w:val="00784976"/>
    <w:rsid w:val="00786277"/>
    <w:rsid w:val="00786A48"/>
    <w:rsid w:val="00796234"/>
    <w:rsid w:val="007A150C"/>
    <w:rsid w:val="007A5909"/>
    <w:rsid w:val="007A7F58"/>
    <w:rsid w:val="007B1D12"/>
    <w:rsid w:val="007B6474"/>
    <w:rsid w:val="007C1963"/>
    <w:rsid w:val="007E4E6E"/>
    <w:rsid w:val="007E5119"/>
    <w:rsid w:val="007F5548"/>
    <w:rsid w:val="007F6681"/>
    <w:rsid w:val="007F70F7"/>
    <w:rsid w:val="007F71F5"/>
    <w:rsid w:val="00800FF3"/>
    <w:rsid w:val="00804EC2"/>
    <w:rsid w:val="00812ED3"/>
    <w:rsid w:val="008133B1"/>
    <w:rsid w:val="0081485D"/>
    <w:rsid w:val="008231EC"/>
    <w:rsid w:val="008245DB"/>
    <w:rsid w:val="008248F3"/>
    <w:rsid w:val="00824A1B"/>
    <w:rsid w:val="0082628E"/>
    <w:rsid w:val="00826F07"/>
    <w:rsid w:val="0083055E"/>
    <w:rsid w:val="0083204D"/>
    <w:rsid w:val="008355CE"/>
    <w:rsid w:val="0084160E"/>
    <w:rsid w:val="00846FDC"/>
    <w:rsid w:val="00847251"/>
    <w:rsid w:val="0085308E"/>
    <w:rsid w:val="008535D6"/>
    <w:rsid w:val="008546D2"/>
    <w:rsid w:val="00854B79"/>
    <w:rsid w:val="00855015"/>
    <w:rsid w:val="0086274E"/>
    <w:rsid w:val="00862774"/>
    <w:rsid w:val="0086605C"/>
    <w:rsid w:val="00874053"/>
    <w:rsid w:val="008754A7"/>
    <w:rsid w:val="0089384B"/>
    <w:rsid w:val="00895024"/>
    <w:rsid w:val="00895D36"/>
    <w:rsid w:val="008A0EED"/>
    <w:rsid w:val="008A3DF7"/>
    <w:rsid w:val="008B03EC"/>
    <w:rsid w:val="008B07FC"/>
    <w:rsid w:val="008B779A"/>
    <w:rsid w:val="008C63D6"/>
    <w:rsid w:val="008D14D5"/>
    <w:rsid w:val="008E1703"/>
    <w:rsid w:val="008F3418"/>
    <w:rsid w:val="00901D44"/>
    <w:rsid w:val="00902CC1"/>
    <w:rsid w:val="00907A75"/>
    <w:rsid w:val="00910032"/>
    <w:rsid w:val="009252C5"/>
    <w:rsid w:val="00937775"/>
    <w:rsid w:val="00952A39"/>
    <w:rsid w:val="00955B45"/>
    <w:rsid w:val="0095639E"/>
    <w:rsid w:val="00960AEF"/>
    <w:rsid w:val="00961C85"/>
    <w:rsid w:val="0096270B"/>
    <w:rsid w:val="00963F6E"/>
    <w:rsid w:val="00973980"/>
    <w:rsid w:val="009750E1"/>
    <w:rsid w:val="00975AEE"/>
    <w:rsid w:val="00976EF5"/>
    <w:rsid w:val="00984274"/>
    <w:rsid w:val="00994655"/>
    <w:rsid w:val="00996439"/>
    <w:rsid w:val="00997080"/>
    <w:rsid w:val="009A21FB"/>
    <w:rsid w:val="009A5CC8"/>
    <w:rsid w:val="009A7116"/>
    <w:rsid w:val="009B2E31"/>
    <w:rsid w:val="009C4A78"/>
    <w:rsid w:val="009C5121"/>
    <w:rsid w:val="009C5AC3"/>
    <w:rsid w:val="009D208D"/>
    <w:rsid w:val="009D6750"/>
    <w:rsid w:val="009D6DAB"/>
    <w:rsid w:val="00A02034"/>
    <w:rsid w:val="00A0447B"/>
    <w:rsid w:val="00A07C77"/>
    <w:rsid w:val="00A12F75"/>
    <w:rsid w:val="00A1325F"/>
    <w:rsid w:val="00A141D0"/>
    <w:rsid w:val="00A21793"/>
    <w:rsid w:val="00A24624"/>
    <w:rsid w:val="00A24FD4"/>
    <w:rsid w:val="00A30474"/>
    <w:rsid w:val="00A32069"/>
    <w:rsid w:val="00A3281E"/>
    <w:rsid w:val="00A42932"/>
    <w:rsid w:val="00A456B9"/>
    <w:rsid w:val="00A47A3C"/>
    <w:rsid w:val="00A52051"/>
    <w:rsid w:val="00A76697"/>
    <w:rsid w:val="00A843A9"/>
    <w:rsid w:val="00A8658B"/>
    <w:rsid w:val="00A93EA3"/>
    <w:rsid w:val="00A96829"/>
    <w:rsid w:val="00AA0F85"/>
    <w:rsid w:val="00AA1261"/>
    <w:rsid w:val="00AA2A42"/>
    <w:rsid w:val="00AA5F10"/>
    <w:rsid w:val="00AA5FEE"/>
    <w:rsid w:val="00AB1C36"/>
    <w:rsid w:val="00AB2822"/>
    <w:rsid w:val="00AB2D0C"/>
    <w:rsid w:val="00AC09A2"/>
    <w:rsid w:val="00AC3EF7"/>
    <w:rsid w:val="00AC521D"/>
    <w:rsid w:val="00AC77F1"/>
    <w:rsid w:val="00AD1B11"/>
    <w:rsid w:val="00AD5641"/>
    <w:rsid w:val="00AE4EAC"/>
    <w:rsid w:val="00AF2DD5"/>
    <w:rsid w:val="00AF5AA6"/>
    <w:rsid w:val="00AF6DF3"/>
    <w:rsid w:val="00AF7ACA"/>
    <w:rsid w:val="00B0647A"/>
    <w:rsid w:val="00B07845"/>
    <w:rsid w:val="00B07D23"/>
    <w:rsid w:val="00B20BB6"/>
    <w:rsid w:val="00B224CD"/>
    <w:rsid w:val="00B262A4"/>
    <w:rsid w:val="00B26A24"/>
    <w:rsid w:val="00B34B4F"/>
    <w:rsid w:val="00B36BC0"/>
    <w:rsid w:val="00B41509"/>
    <w:rsid w:val="00B52444"/>
    <w:rsid w:val="00B526D0"/>
    <w:rsid w:val="00B558FC"/>
    <w:rsid w:val="00B5748F"/>
    <w:rsid w:val="00B70BF8"/>
    <w:rsid w:val="00B70E81"/>
    <w:rsid w:val="00B724D3"/>
    <w:rsid w:val="00B861BA"/>
    <w:rsid w:val="00BC08D2"/>
    <w:rsid w:val="00BC3376"/>
    <w:rsid w:val="00BC77AA"/>
    <w:rsid w:val="00BD38A0"/>
    <w:rsid w:val="00BE09EE"/>
    <w:rsid w:val="00BE7BDC"/>
    <w:rsid w:val="00BF13F9"/>
    <w:rsid w:val="00C26986"/>
    <w:rsid w:val="00C27A98"/>
    <w:rsid w:val="00C365B9"/>
    <w:rsid w:val="00C36F6E"/>
    <w:rsid w:val="00C41FD0"/>
    <w:rsid w:val="00C42802"/>
    <w:rsid w:val="00C514E3"/>
    <w:rsid w:val="00C55595"/>
    <w:rsid w:val="00C57A7A"/>
    <w:rsid w:val="00C647F7"/>
    <w:rsid w:val="00C6546D"/>
    <w:rsid w:val="00C66820"/>
    <w:rsid w:val="00C70D0A"/>
    <w:rsid w:val="00C7508D"/>
    <w:rsid w:val="00CA1886"/>
    <w:rsid w:val="00CA6F6E"/>
    <w:rsid w:val="00CD158B"/>
    <w:rsid w:val="00CD3F57"/>
    <w:rsid w:val="00CE3648"/>
    <w:rsid w:val="00CF1F17"/>
    <w:rsid w:val="00CF20AF"/>
    <w:rsid w:val="00CF6933"/>
    <w:rsid w:val="00D07FD8"/>
    <w:rsid w:val="00D11F80"/>
    <w:rsid w:val="00D20548"/>
    <w:rsid w:val="00D306C1"/>
    <w:rsid w:val="00D34439"/>
    <w:rsid w:val="00D37CFB"/>
    <w:rsid w:val="00D51B31"/>
    <w:rsid w:val="00D73B7E"/>
    <w:rsid w:val="00D822E4"/>
    <w:rsid w:val="00D87510"/>
    <w:rsid w:val="00DA3D1B"/>
    <w:rsid w:val="00DA3D1E"/>
    <w:rsid w:val="00DA4D5E"/>
    <w:rsid w:val="00DB085A"/>
    <w:rsid w:val="00DB37B9"/>
    <w:rsid w:val="00DC31F1"/>
    <w:rsid w:val="00DC5059"/>
    <w:rsid w:val="00DC6922"/>
    <w:rsid w:val="00DD3C0D"/>
    <w:rsid w:val="00DD6F22"/>
    <w:rsid w:val="00DE01D0"/>
    <w:rsid w:val="00DE4BCD"/>
    <w:rsid w:val="00DE76EC"/>
    <w:rsid w:val="00DF3AD6"/>
    <w:rsid w:val="00E01DB9"/>
    <w:rsid w:val="00E04EEB"/>
    <w:rsid w:val="00E06410"/>
    <w:rsid w:val="00E110D3"/>
    <w:rsid w:val="00E13896"/>
    <w:rsid w:val="00E1509A"/>
    <w:rsid w:val="00E31D82"/>
    <w:rsid w:val="00E321E8"/>
    <w:rsid w:val="00E329C8"/>
    <w:rsid w:val="00E346C6"/>
    <w:rsid w:val="00E372D3"/>
    <w:rsid w:val="00E468C0"/>
    <w:rsid w:val="00E47AD9"/>
    <w:rsid w:val="00E53F79"/>
    <w:rsid w:val="00E55D1E"/>
    <w:rsid w:val="00E622FC"/>
    <w:rsid w:val="00E6526E"/>
    <w:rsid w:val="00E834C0"/>
    <w:rsid w:val="00E93425"/>
    <w:rsid w:val="00E9342E"/>
    <w:rsid w:val="00E93980"/>
    <w:rsid w:val="00E94241"/>
    <w:rsid w:val="00EA4F06"/>
    <w:rsid w:val="00EA504B"/>
    <w:rsid w:val="00EB3289"/>
    <w:rsid w:val="00EB34AB"/>
    <w:rsid w:val="00EB4CF7"/>
    <w:rsid w:val="00EC6E6E"/>
    <w:rsid w:val="00EC6ED1"/>
    <w:rsid w:val="00ED01A2"/>
    <w:rsid w:val="00ED0413"/>
    <w:rsid w:val="00ED6487"/>
    <w:rsid w:val="00EE17B9"/>
    <w:rsid w:val="00EE1C22"/>
    <w:rsid w:val="00EE55FF"/>
    <w:rsid w:val="00EE5BAE"/>
    <w:rsid w:val="00EE7210"/>
    <w:rsid w:val="00EF19D8"/>
    <w:rsid w:val="00EF6D77"/>
    <w:rsid w:val="00F050A4"/>
    <w:rsid w:val="00F11C22"/>
    <w:rsid w:val="00F15D9E"/>
    <w:rsid w:val="00F168E9"/>
    <w:rsid w:val="00F21F87"/>
    <w:rsid w:val="00F25DC2"/>
    <w:rsid w:val="00F31587"/>
    <w:rsid w:val="00F45D29"/>
    <w:rsid w:val="00F45E18"/>
    <w:rsid w:val="00F5056C"/>
    <w:rsid w:val="00F56999"/>
    <w:rsid w:val="00F606C9"/>
    <w:rsid w:val="00F630C6"/>
    <w:rsid w:val="00F72904"/>
    <w:rsid w:val="00F80C67"/>
    <w:rsid w:val="00F821F7"/>
    <w:rsid w:val="00F82AE5"/>
    <w:rsid w:val="00F9093A"/>
    <w:rsid w:val="00F9511A"/>
    <w:rsid w:val="00F975B5"/>
    <w:rsid w:val="00FA09C6"/>
    <w:rsid w:val="00FA15DD"/>
    <w:rsid w:val="00FA2AD0"/>
    <w:rsid w:val="00FA4126"/>
    <w:rsid w:val="00FA4ACB"/>
    <w:rsid w:val="00FA7FAF"/>
    <w:rsid w:val="00FC7EA6"/>
    <w:rsid w:val="00FD1A03"/>
    <w:rsid w:val="00FD2AF4"/>
    <w:rsid w:val="00FD4DBA"/>
    <w:rsid w:val="00FE6B75"/>
    <w:rsid w:val="00FF3888"/>
    <w:rsid w:val="00FF4C6F"/>
    <w:rsid w:val="00FF4D0D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  <w14:docId w14:val="6DF89641"/>
  <w15:chartTrackingRefBased/>
  <w15:docId w15:val="{CE6527EF-D51A-4690-921A-0B9418CD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C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446008"/>
    <w:pPr>
      <w:keepNext/>
      <w:keepLines/>
      <w:autoSpaceDE w:val="0"/>
      <w:autoSpaceDN w:val="0"/>
      <w:adjustRightInd w:val="0"/>
      <w:spacing w:before="240" w:after="240"/>
      <w:outlineLvl w:val="0"/>
    </w:pPr>
    <w:rPr>
      <w:b/>
      <w:snapToGrid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46008"/>
    <w:pPr>
      <w:keepNext/>
      <w:keepLines/>
      <w:autoSpaceDE w:val="0"/>
      <w:autoSpaceDN w:val="0"/>
      <w:adjustRightInd w:val="0"/>
      <w:spacing w:before="120" w:after="240"/>
      <w:outlineLvl w:val="1"/>
    </w:pPr>
    <w:rPr>
      <w:b/>
      <w:snapToGrid/>
      <w:szCs w:val="26"/>
    </w:rPr>
  </w:style>
  <w:style w:type="paragraph" w:styleId="Heading3">
    <w:name w:val="heading 3"/>
    <w:basedOn w:val="Normal"/>
    <w:next w:val="Normal"/>
    <w:link w:val="Heading3Char"/>
    <w:qFormat/>
    <w:rsid w:val="00446008"/>
    <w:pPr>
      <w:tabs>
        <w:tab w:val="left" w:pos="810"/>
      </w:tabs>
      <w:autoSpaceDE w:val="0"/>
      <w:autoSpaceDN w:val="0"/>
      <w:adjustRightInd w:val="0"/>
      <w:ind w:left="792" w:hanging="792"/>
      <w:outlineLvl w:val="2"/>
    </w:pPr>
    <w:rPr>
      <w:rFonts w:ascii="Arial" w:hAnsi="Arial" w:cs="Arial"/>
      <w:i/>
      <w:snapToGrid/>
      <w:color w:val="00000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446008"/>
    <w:pPr>
      <w:tabs>
        <w:tab w:val="num" w:pos="1224"/>
      </w:tabs>
      <w:autoSpaceDE w:val="0"/>
      <w:autoSpaceDN w:val="0"/>
      <w:adjustRightInd w:val="0"/>
      <w:ind w:left="1224" w:hanging="504"/>
      <w:contextualSpacing/>
      <w:outlineLvl w:val="3"/>
    </w:pPr>
    <w:rPr>
      <w:rFonts w:ascii="Arial" w:hAnsi="Arial" w:cs="Arial"/>
      <w:i/>
      <w:snapToGrid/>
      <w:color w:val="000000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4460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6008"/>
    <w:pPr>
      <w:tabs>
        <w:tab w:val="left" w:pos="1080"/>
        <w:tab w:val="left" w:pos="1620"/>
        <w:tab w:val="left" w:pos="2160"/>
        <w:tab w:val="left" w:pos="2880"/>
      </w:tabs>
      <w:autoSpaceDE w:val="0"/>
      <w:autoSpaceDN w:val="0"/>
      <w:adjustRightInd w:val="0"/>
      <w:ind w:left="2160" w:hanging="360"/>
      <w:contextualSpacing/>
      <w:outlineLvl w:val="5"/>
    </w:pPr>
    <w:rPr>
      <w:rFonts w:ascii="Calibri" w:hAnsi="Calibri" w:cs="Arial"/>
      <w:snapToGrid/>
      <w:color w:val="000000"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446008"/>
    <w:pPr>
      <w:tabs>
        <w:tab w:val="left" w:pos="2160"/>
        <w:tab w:val="left" w:pos="2520"/>
      </w:tabs>
      <w:autoSpaceDE w:val="0"/>
      <w:autoSpaceDN w:val="0"/>
      <w:adjustRightInd w:val="0"/>
      <w:ind w:left="2520" w:hanging="360"/>
      <w:contextualSpacing/>
      <w:outlineLvl w:val="6"/>
    </w:pPr>
    <w:rPr>
      <w:rFonts w:ascii="Calibri" w:hAnsi="Calibri" w:cs="Arial"/>
      <w:snapToGrid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E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EC2"/>
    <w:pPr>
      <w:tabs>
        <w:tab w:val="center" w:pos="4320"/>
        <w:tab w:val="right" w:pos="8640"/>
      </w:tabs>
    </w:pPr>
  </w:style>
  <w:style w:type="paragraph" w:customStyle="1" w:styleId="Default">
    <w:name w:val="Default"/>
    <w:basedOn w:val="Normal"/>
    <w:rsid w:val="00B70BF8"/>
    <w:pPr>
      <w:widowControl/>
    </w:pPr>
    <w:rPr>
      <w:snapToGrid/>
    </w:rPr>
  </w:style>
  <w:style w:type="paragraph" w:styleId="ListParagraph">
    <w:name w:val="List Paragraph"/>
    <w:basedOn w:val="Normal"/>
    <w:uiPriority w:val="34"/>
    <w:qFormat/>
    <w:rsid w:val="00A1325F"/>
    <w:pPr>
      <w:ind w:left="720"/>
    </w:pPr>
  </w:style>
  <w:style w:type="character" w:styleId="Hyperlink">
    <w:name w:val="Hyperlink"/>
    <w:uiPriority w:val="99"/>
    <w:unhideWhenUsed/>
    <w:rsid w:val="0076735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5AC3"/>
    <w:rPr>
      <w:rFonts w:ascii="Segoe UI" w:hAnsi="Segoe UI" w:cs="Segoe UI"/>
      <w:snapToGrid w:val="0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27E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7EF8"/>
    <w:rPr>
      <w:snapToGrid w:val="0"/>
      <w:sz w:val="24"/>
    </w:rPr>
  </w:style>
  <w:style w:type="character" w:customStyle="1" w:styleId="Heading1Char">
    <w:name w:val="Heading 1 Char"/>
    <w:link w:val="Heading1"/>
    <w:uiPriority w:val="9"/>
    <w:rsid w:val="00446008"/>
    <w:rPr>
      <w:b/>
      <w:sz w:val="28"/>
      <w:szCs w:val="32"/>
      <w:u w:val="single"/>
    </w:rPr>
  </w:style>
  <w:style w:type="character" w:customStyle="1" w:styleId="Heading2Char">
    <w:name w:val="Heading 2 Char"/>
    <w:link w:val="Heading2"/>
    <w:uiPriority w:val="9"/>
    <w:rsid w:val="00446008"/>
    <w:rPr>
      <w:b/>
      <w:sz w:val="24"/>
      <w:szCs w:val="26"/>
    </w:rPr>
  </w:style>
  <w:style w:type="character" w:customStyle="1" w:styleId="Heading5Char">
    <w:name w:val="Heading 5 Char"/>
    <w:link w:val="Heading5"/>
    <w:uiPriority w:val="9"/>
    <w:semiHidden/>
    <w:rsid w:val="00446008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3Char">
    <w:name w:val="Heading 3 Char"/>
    <w:link w:val="Heading3"/>
    <w:rsid w:val="00446008"/>
    <w:rPr>
      <w:rFonts w:ascii="Arial" w:hAnsi="Arial" w:cs="Arial"/>
      <w:i/>
      <w:color w:val="000000"/>
      <w:sz w:val="24"/>
      <w:szCs w:val="24"/>
      <w:u w:val="single"/>
    </w:rPr>
  </w:style>
  <w:style w:type="character" w:customStyle="1" w:styleId="Heading4Char">
    <w:name w:val="Heading 4 Char"/>
    <w:link w:val="Heading4"/>
    <w:rsid w:val="00446008"/>
    <w:rPr>
      <w:rFonts w:ascii="Arial" w:hAnsi="Arial" w:cs="Arial"/>
      <w:i/>
      <w:color w:val="000000"/>
      <w:sz w:val="24"/>
      <w:szCs w:val="22"/>
    </w:rPr>
  </w:style>
  <w:style w:type="character" w:customStyle="1" w:styleId="Heading6Char">
    <w:name w:val="Heading 6 Char"/>
    <w:link w:val="Heading6"/>
    <w:rsid w:val="00446008"/>
    <w:rPr>
      <w:rFonts w:ascii="Calibri" w:hAnsi="Calibri" w:cs="Arial"/>
      <w:color w:val="000000"/>
      <w:szCs w:val="22"/>
    </w:rPr>
  </w:style>
  <w:style w:type="character" w:customStyle="1" w:styleId="Heading7Char">
    <w:name w:val="Heading 7 Char"/>
    <w:link w:val="Heading7"/>
    <w:rsid w:val="00446008"/>
    <w:rPr>
      <w:rFonts w:ascii="Calibri" w:hAnsi="Calibri" w:cs="Arial"/>
      <w:color w:val="000000"/>
      <w:szCs w:val="22"/>
    </w:rPr>
  </w:style>
  <w:style w:type="paragraph" w:customStyle="1" w:styleId="Heading3T">
    <w:name w:val="Heading 3T"/>
    <w:basedOn w:val="Normal"/>
    <w:link w:val="Heading3TChar"/>
    <w:qFormat/>
    <w:rsid w:val="00446008"/>
    <w:pPr>
      <w:autoSpaceDE w:val="0"/>
      <w:autoSpaceDN w:val="0"/>
      <w:adjustRightInd w:val="0"/>
      <w:ind w:left="801"/>
    </w:pPr>
    <w:rPr>
      <w:rFonts w:ascii="Calibri" w:hAnsi="Calibri" w:cs="Arial"/>
      <w:snapToGrid/>
      <w:color w:val="000000"/>
      <w:szCs w:val="22"/>
    </w:rPr>
  </w:style>
  <w:style w:type="character" w:customStyle="1" w:styleId="Heading3TChar">
    <w:name w:val="Heading 3T Char"/>
    <w:link w:val="Heading3T"/>
    <w:rsid w:val="00446008"/>
    <w:rPr>
      <w:rFonts w:ascii="Calibri" w:hAnsi="Calibri" w:cs="Arial"/>
      <w:color w:val="000000"/>
      <w:sz w:val="24"/>
      <w:szCs w:val="22"/>
    </w:rPr>
  </w:style>
  <w:style w:type="character" w:customStyle="1" w:styleId="HeaderChar">
    <w:name w:val="Header Char"/>
    <w:link w:val="Header"/>
    <w:uiPriority w:val="99"/>
    <w:rsid w:val="005017F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BUNDY@MIDWESTCITYO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9874-C49E-4270-BCB5-2DEBDE03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</vt:lpstr>
    </vt:vector>
  </TitlesOfParts>
  <Company>City of Midwest City</Company>
  <LinksUpToDate>false</LinksUpToDate>
  <CharactersWithSpaces>2209</CharactersWithSpaces>
  <SharedDoc>false</SharedDoc>
  <HLinks>
    <vt:vector size="6" baseType="variant">
      <vt:variant>
        <vt:i4>1572915</vt:i4>
      </vt:variant>
      <vt:variant>
        <vt:i4>0</vt:i4>
      </vt:variant>
      <vt:variant>
        <vt:i4>0</vt:i4>
      </vt:variant>
      <vt:variant>
        <vt:i4>5</vt:i4>
      </vt:variant>
      <vt:variant>
        <vt:lpwstr>mailto:BBUNDY@MIDWESTCITYOK.ORG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</dc:title>
  <dc:subject/>
  <dc:creator>CaldwTF</dc:creator>
  <cp:keywords/>
  <cp:lastModifiedBy>Michael G. Pugh</cp:lastModifiedBy>
  <cp:revision>2</cp:revision>
  <cp:lastPrinted>2022-06-03T20:30:00Z</cp:lastPrinted>
  <dcterms:created xsi:type="dcterms:W3CDTF">2022-06-03T21:16:00Z</dcterms:created>
  <dcterms:modified xsi:type="dcterms:W3CDTF">2022-06-03T21:16:00Z</dcterms:modified>
</cp:coreProperties>
</file>