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22056" w14:textId="77777777" w:rsidR="00AA567D" w:rsidRDefault="00AA567D">
      <w:pPr>
        <w:widowControl w:val="0"/>
        <w:spacing w:after="0" w:line="240" w:lineRule="auto"/>
        <w:ind w:left="810"/>
        <w:contextualSpacing/>
        <w:rPr>
          <w:rFonts w:ascii="Times New Roman" w:eastAsia="Times New Roman" w:hAnsi="Times New Roman" w:cs="Times New Roman"/>
          <w:szCs w:val="28"/>
        </w:rPr>
      </w:pPr>
    </w:p>
    <w:p w14:paraId="634F29AE" w14:textId="77777777" w:rsidR="00AA567D" w:rsidRDefault="00AA567D">
      <w:pPr>
        <w:spacing w:line="240" w:lineRule="auto"/>
        <w:rPr>
          <w:rFonts w:ascii="Times New Roman" w:hAnsi="Times New Roman" w:cs="Times New Roman"/>
          <w:sz w:val="24"/>
          <w:szCs w:val="28"/>
        </w:rPr>
      </w:pPr>
    </w:p>
    <w:p w14:paraId="6EFED904" w14:textId="77777777" w:rsidR="00AA567D" w:rsidRDefault="00000000">
      <w:pPr>
        <w:pStyle w:val="ListParagraph"/>
        <w:spacing w:line="240" w:lineRule="auto"/>
        <w:rPr>
          <w:rFonts w:ascii="Times New Roman" w:hAnsi="Times New Roman" w:cs="Times New Roman"/>
          <w:sz w:val="24"/>
          <w:szCs w:val="28"/>
        </w:rPr>
      </w:pPr>
      <w:r>
        <w:rPr>
          <w:rFonts w:ascii="Times New Roman" w:hAnsi="Times New Roman" w:cs="Times New Roman"/>
          <w:sz w:val="24"/>
          <w:szCs w:val="28"/>
        </w:rPr>
        <w:t xml:space="preserve"> </w:t>
      </w:r>
      <w:r>
        <w:rPr>
          <w:noProof/>
        </w:rPr>
        <w:drawing>
          <wp:anchor distT="0" distB="0" distL="114300" distR="114300" simplePos="0" relativeHeight="251662336" behindDoc="0" locked="0" layoutInCell="1" allowOverlap="1" wp14:anchorId="39D9E73B" wp14:editId="778890A8">
            <wp:simplePos x="0" y="0"/>
            <wp:positionH relativeFrom="margin">
              <wp:align>center</wp:align>
            </wp:positionH>
            <wp:positionV relativeFrom="margin">
              <wp:align>top</wp:align>
            </wp:positionV>
            <wp:extent cx="3524250" cy="716915"/>
            <wp:effectExtent l="0" t="0" r="0" b="698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0" cy="716915"/>
                    </a:xfrm>
                    <a:prstGeom prst="rect">
                      <a:avLst/>
                    </a:prstGeom>
                  </pic:spPr>
                </pic:pic>
              </a:graphicData>
            </a:graphic>
          </wp:anchor>
        </w:drawing>
      </w:r>
    </w:p>
    <w:p w14:paraId="41D8625E" w14:textId="77777777" w:rsidR="00AA567D" w:rsidRDefault="00AA567D">
      <w:pPr>
        <w:spacing w:after="0" w:line="240" w:lineRule="auto"/>
        <w:jc w:val="center"/>
        <w:rPr>
          <w:rFonts w:ascii="Times New Roman" w:hAnsi="Times New Roman" w:cs="Times New Roman"/>
          <w:b/>
          <w:sz w:val="24"/>
          <w:szCs w:val="24"/>
          <w:u w:val="single"/>
        </w:rPr>
      </w:pPr>
    </w:p>
    <w:p w14:paraId="0380E7A5" w14:textId="77777777" w:rsidR="00AA7F1D" w:rsidRDefault="00AA7F1D" w:rsidP="00AA7F1D">
      <w:pPr>
        <w:pStyle w:val="Default"/>
      </w:pPr>
    </w:p>
    <w:p w14:paraId="2CF8B997" w14:textId="77777777" w:rsidR="00AA7F1D" w:rsidRPr="00AA7F1D" w:rsidRDefault="00AA7F1D" w:rsidP="00AA7F1D">
      <w:pPr>
        <w:spacing w:after="0" w:line="240" w:lineRule="auto"/>
        <w:jc w:val="center"/>
        <w:rPr>
          <w:rFonts w:ascii="Times New Roman" w:hAnsi="Times New Roman" w:cs="Times New Roman"/>
          <w:b/>
          <w:bCs/>
          <w:sz w:val="24"/>
          <w:szCs w:val="24"/>
          <w:u w:val="single"/>
        </w:rPr>
      </w:pPr>
      <w:r w:rsidRPr="00AA7F1D">
        <w:rPr>
          <w:rFonts w:ascii="Times New Roman" w:hAnsi="Times New Roman" w:cs="Times New Roman"/>
          <w:b/>
          <w:bCs/>
          <w:sz w:val="24"/>
          <w:szCs w:val="24"/>
        </w:rPr>
        <w:t xml:space="preserve"> </w:t>
      </w:r>
      <w:r w:rsidRPr="00AA7F1D">
        <w:rPr>
          <w:rFonts w:ascii="Times New Roman" w:hAnsi="Times New Roman" w:cs="Times New Roman"/>
          <w:b/>
          <w:bCs/>
          <w:sz w:val="24"/>
          <w:szCs w:val="24"/>
          <w:u w:val="single"/>
        </w:rPr>
        <w:t xml:space="preserve">CITY OF MIDWEST CITY AGENDA FOR THE FOLLOWING SPECIAL MEETINGS: </w:t>
      </w:r>
    </w:p>
    <w:p w14:paraId="2ECC1674" w14:textId="77777777" w:rsidR="00AA7F1D" w:rsidRPr="00AA7F1D" w:rsidRDefault="00AA7F1D" w:rsidP="00AA7F1D">
      <w:pPr>
        <w:spacing w:after="0" w:line="240" w:lineRule="auto"/>
        <w:jc w:val="center"/>
        <w:rPr>
          <w:rFonts w:ascii="Times New Roman" w:hAnsi="Times New Roman" w:cs="Times New Roman"/>
          <w:b/>
          <w:bCs/>
          <w:sz w:val="24"/>
          <w:szCs w:val="24"/>
          <w:u w:val="single"/>
        </w:rPr>
      </w:pPr>
    </w:p>
    <w:p w14:paraId="7EF1C170" w14:textId="5CF49A30" w:rsidR="00AA7F1D" w:rsidRPr="00AA7F1D" w:rsidRDefault="00AA7F1D" w:rsidP="00AA7F1D">
      <w:pPr>
        <w:spacing w:after="0" w:line="240" w:lineRule="auto"/>
        <w:jc w:val="center"/>
        <w:rPr>
          <w:rFonts w:ascii="Times New Roman" w:hAnsi="Times New Roman" w:cs="Times New Roman"/>
          <w:b/>
          <w:bCs/>
          <w:sz w:val="24"/>
          <w:szCs w:val="24"/>
        </w:rPr>
      </w:pPr>
      <w:r w:rsidRPr="00AA7F1D">
        <w:rPr>
          <w:rFonts w:ascii="Times New Roman" w:hAnsi="Times New Roman" w:cs="Times New Roman"/>
          <w:b/>
          <w:bCs/>
          <w:sz w:val="24"/>
          <w:szCs w:val="24"/>
        </w:rPr>
        <w:t xml:space="preserve">CITY COUNCIL </w:t>
      </w:r>
    </w:p>
    <w:p w14:paraId="455FCFE2" w14:textId="77777777" w:rsidR="00AA7F1D" w:rsidRPr="00AA7F1D" w:rsidRDefault="00AA7F1D" w:rsidP="00AA7F1D">
      <w:pPr>
        <w:spacing w:after="0" w:line="240" w:lineRule="auto"/>
        <w:jc w:val="center"/>
        <w:rPr>
          <w:rFonts w:ascii="Times New Roman" w:hAnsi="Times New Roman" w:cs="Times New Roman"/>
          <w:b/>
          <w:bCs/>
          <w:sz w:val="24"/>
          <w:szCs w:val="24"/>
        </w:rPr>
      </w:pPr>
    </w:p>
    <w:p w14:paraId="0696B23C" w14:textId="66863302" w:rsidR="00AA7F1D" w:rsidRPr="00AA7F1D" w:rsidRDefault="00AA7F1D" w:rsidP="00AA7F1D">
      <w:pPr>
        <w:spacing w:after="0" w:line="240" w:lineRule="auto"/>
        <w:jc w:val="center"/>
        <w:rPr>
          <w:rFonts w:ascii="Times New Roman" w:hAnsi="Times New Roman" w:cs="Times New Roman"/>
          <w:b/>
          <w:bCs/>
          <w:sz w:val="24"/>
          <w:szCs w:val="24"/>
        </w:rPr>
      </w:pPr>
      <w:r w:rsidRPr="00AA7F1D">
        <w:rPr>
          <w:rFonts w:ascii="Times New Roman" w:hAnsi="Times New Roman" w:cs="Times New Roman"/>
          <w:b/>
          <w:bCs/>
          <w:sz w:val="24"/>
          <w:szCs w:val="24"/>
        </w:rPr>
        <w:t xml:space="preserve">MUNICIPAL AUTHORITY </w:t>
      </w:r>
    </w:p>
    <w:p w14:paraId="0F4052A6" w14:textId="77777777" w:rsidR="00AA7F1D" w:rsidRPr="00AA7F1D" w:rsidRDefault="00AA7F1D" w:rsidP="00AA7F1D">
      <w:pPr>
        <w:spacing w:after="0" w:line="240" w:lineRule="auto"/>
        <w:jc w:val="center"/>
        <w:rPr>
          <w:rFonts w:ascii="Times New Roman" w:hAnsi="Times New Roman" w:cs="Times New Roman"/>
          <w:b/>
          <w:bCs/>
          <w:sz w:val="24"/>
          <w:szCs w:val="24"/>
        </w:rPr>
      </w:pPr>
    </w:p>
    <w:p w14:paraId="6630FBA4" w14:textId="07B6EA1F" w:rsidR="00AA7F1D" w:rsidRPr="00AA7F1D" w:rsidRDefault="00AA7F1D" w:rsidP="00AA7F1D">
      <w:pPr>
        <w:spacing w:after="0" w:line="240" w:lineRule="auto"/>
        <w:jc w:val="center"/>
        <w:rPr>
          <w:rFonts w:ascii="Times New Roman" w:hAnsi="Times New Roman" w:cs="Times New Roman"/>
          <w:b/>
          <w:bCs/>
          <w:sz w:val="24"/>
          <w:szCs w:val="24"/>
        </w:rPr>
      </w:pPr>
      <w:r w:rsidRPr="00AA7F1D">
        <w:rPr>
          <w:rFonts w:ascii="Times New Roman" w:hAnsi="Times New Roman" w:cs="Times New Roman"/>
          <w:b/>
          <w:bCs/>
          <w:sz w:val="24"/>
          <w:szCs w:val="24"/>
        </w:rPr>
        <w:t>MEMORIAL HOSPITAL AUTHORITY</w:t>
      </w:r>
    </w:p>
    <w:p w14:paraId="30A7A814" w14:textId="77777777" w:rsidR="00AA7F1D" w:rsidRPr="00AA7F1D" w:rsidRDefault="00AA7F1D" w:rsidP="00AA7F1D">
      <w:pPr>
        <w:spacing w:after="0" w:line="240" w:lineRule="auto"/>
        <w:jc w:val="center"/>
        <w:rPr>
          <w:rFonts w:ascii="Times New Roman" w:hAnsi="Times New Roman" w:cs="Times New Roman"/>
          <w:b/>
          <w:bCs/>
          <w:sz w:val="24"/>
          <w:szCs w:val="24"/>
        </w:rPr>
      </w:pPr>
    </w:p>
    <w:p w14:paraId="3619A7D2" w14:textId="31AF644D" w:rsidR="00AA7F1D" w:rsidRPr="00AA7F1D" w:rsidRDefault="00AA7F1D" w:rsidP="00AA7F1D">
      <w:pPr>
        <w:spacing w:after="0" w:line="240" w:lineRule="auto"/>
        <w:jc w:val="center"/>
        <w:rPr>
          <w:rFonts w:ascii="Times New Roman" w:hAnsi="Times New Roman" w:cs="Times New Roman"/>
          <w:b/>
          <w:bCs/>
          <w:sz w:val="24"/>
          <w:szCs w:val="24"/>
        </w:rPr>
      </w:pPr>
      <w:r w:rsidRPr="00AA7F1D">
        <w:rPr>
          <w:rFonts w:ascii="Times New Roman" w:hAnsi="Times New Roman" w:cs="Times New Roman"/>
          <w:b/>
          <w:bCs/>
          <w:sz w:val="24"/>
          <w:szCs w:val="24"/>
        </w:rPr>
        <w:t xml:space="preserve"> ECONOMIC DEVELOPMENT AUTHORITY </w:t>
      </w:r>
    </w:p>
    <w:p w14:paraId="1AA59226" w14:textId="77777777" w:rsidR="00AA7F1D" w:rsidRPr="00AA7F1D" w:rsidRDefault="00AA7F1D" w:rsidP="00AA7F1D">
      <w:pPr>
        <w:spacing w:after="0" w:line="240" w:lineRule="auto"/>
        <w:jc w:val="center"/>
        <w:rPr>
          <w:rFonts w:ascii="Times New Roman" w:hAnsi="Times New Roman" w:cs="Times New Roman"/>
          <w:b/>
          <w:bCs/>
          <w:sz w:val="24"/>
          <w:szCs w:val="24"/>
        </w:rPr>
      </w:pPr>
    </w:p>
    <w:p w14:paraId="1122E26C" w14:textId="2AE7D365" w:rsidR="00AA7F1D" w:rsidRPr="00AA7F1D" w:rsidRDefault="00AA7F1D" w:rsidP="00AA7F1D">
      <w:pPr>
        <w:spacing w:after="0" w:line="240" w:lineRule="auto"/>
        <w:jc w:val="center"/>
        <w:rPr>
          <w:rFonts w:ascii="Times New Roman" w:hAnsi="Times New Roman" w:cs="Times New Roman"/>
          <w:b/>
          <w:bCs/>
          <w:sz w:val="24"/>
          <w:szCs w:val="24"/>
        </w:rPr>
      </w:pPr>
      <w:r w:rsidRPr="00AA7F1D">
        <w:rPr>
          <w:rFonts w:ascii="Times New Roman" w:hAnsi="Times New Roman" w:cs="Times New Roman"/>
          <w:b/>
          <w:bCs/>
          <w:sz w:val="24"/>
          <w:szCs w:val="24"/>
        </w:rPr>
        <w:t xml:space="preserve">UTILITIES AUTHORITY </w:t>
      </w:r>
    </w:p>
    <w:p w14:paraId="115B84B3" w14:textId="77777777" w:rsidR="00AA7F1D" w:rsidRDefault="00AA7F1D" w:rsidP="00AA7F1D">
      <w:pPr>
        <w:spacing w:after="0" w:line="240" w:lineRule="auto"/>
        <w:jc w:val="center"/>
        <w:rPr>
          <w:rFonts w:ascii="Times New Roman" w:hAnsi="Times New Roman" w:cs="Times New Roman"/>
          <w:b/>
          <w:bCs/>
          <w:sz w:val="24"/>
          <w:szCs w:val="24"/>
        </w:rPr>
      </w:pPr>
    </w:p>
    <w:p w14:paraId="46456405" w14:textId="77777777" w:rsidR="00AA7F1D" w:rsidRDefault="00AA7F1D" w:rsidP="00AA7F1D">
      <w:pPr>
        <w:spacing w:after="0" w:line="240" w:lineRule="auto"/>
        <w:jc w:val="center"/>
        <w:rPr>
          <w:rFonts w:ascii="Times New Roman" w:hAnsi="Times New Roman" w:cs="Times New Roman"/>
          <w:sz w:val="24"/>
          <w:szCs w:val="24"/>
        </w:rPr>
      </w:pPr>
      <w:r w:rsidRPr="00AA7F1D">
        <w:rPr>
          <w:rFonts w:ascii="Times New Roman" w:hAnsi="Times New Roman" w:cs="Times New Roman"/>
          <w:sz w:val="24"/>
          <w:szCs w:val="24"/>
        </w:rPr>
        <w:t>All located at City Hall – Council Chamber</w:t>
      </w:r>
    </w:p>
    <w:p w14:paraId="79975B1E" w14:textId="77777777" w:rsidR="00AA7F1D" w:rsidRDefault="00AA7F1D" w:rsidP="00AA7F1D">
      <w:pPr>
        <w:spacing w:after="0" w:line="240" w:lineRule="auto"/>
        <w:jc w:val="center"/>
        <w:rPr>
          <w:rFonts w:ascii="Times New Roman" w:hAnsi="Times New Roman" w:cs="Times New Roman"/>
          <w:sz w:val="24"/>
          <w:szCs w:val="24"/>
        </w:rPr>
      </w:pPr>
    </w:p>
    <w:p w14:paraId="23CE958B" w14:textId="6F1AFE36" w:rsidR="00AA567D" w:rsidRPr="00AA7F1D" w:rsidRDefault="00AA7F1D" w:rsidP="00AA7F1D">
      <w:pPr>
        <w:spacing w:after="0" w:line="240" w:lineRule="auto"/>
        <w:jc w:val="center"/>
        <w:rPr>
          <w:rFonts w:ascii="Times New Roman" w:hAnsi="Times New Roman" w:cs="Times New Roman"/>
          <w:sz w:val="24"/>
          <w:szCs w:val="24"/>
        </w:rPr>
      </w:pPr>
      <w:r w:rsidRPr="00AA7F1D">
        <w:rPr>
          <w:rFonts w:ascii="Times New Roman" w:hAnsi="Times New Roman" w:cs="Times New Roman"/>
          <w:sz w:val="24"/>
          <w:szCs w:val="24"/>
        </w:rPr>
        <w:t>100 N. Midwest Boulevard, Midwest City, OK 73110</w:t>
      </w:r>
    </w:p>
    <w:p w14:paraId="023040BE" w14:textId="77777777" w:rsidR="00AA7F1D" w:rsidRDefault="00AA7F1D">
      <w:pPr>
        <w:spacing w:after="0" w:line="240" w:lineRule="auto"/>
        <w:jc w:val="center"/>
        <w:rPr>
          <w:rFonts w:ascii="Times New Roman" w:hAnsi="Times New Roman" w:cs="Times New Roman"/>
          <w:sz w:val="24"/>
          <w:szCs w:val="24"/>
        </w:rPr>
      </w:pPr>
      <w:bookmarkStart w:id="0" w:name="apMeetingDate4"/>
    </w:p>
    <w:p w14:paraId="474BC140" w14:textId="7EFE7089" w:rsidR="00AA567D" w:rsidRPr="00AA7F1D" w:rsidRDefault="00000000">
      <w:pPr>
        <w:spacing w:after="0" w:line="240" w:lineRule="auto"/>
        <w:jc w:val="center"/>
        <w:rPr>
          <w:rFonts w:ascii="Times New Roman" w:hAnsi="Times New Roman" w:cs="Times New Roman"/>
          <w:sz w:val="24"/>
          <w:szCs w:val="24"/>
        </w:rPr>
      </w:pPr>
      <w:r w:rsidRPr="00AA7F1D">
        <w:rPr>
          <w:rFonts w:ascii="Times New Roman" w:hAnsi="Times New Roman" w:cs="Times New Roman"/>
          <w:sz w:val="24"/>
          <w:szCs w:val="24"/>
        </w:rPr>
        <w:t>May 08, 2025</w:t>
      </w:r>
      <w:bookmarkEnd w:id="0"/>
      <w:r w:rsidRPr="00AA7F1D">
        <w:rPr>
          <w:rFonts w:ascii="Times New Roman" w:hAnsi="Times New Roman" w:cs="Times New Roman"/>
          <w:sz w:val="24"/>
          <w:szCs w:val="24"/>
        </w:rPr>
        <w:t xml:space="preserve"> – </w:t>
      </w:r>
      <w:bookmarkStart w:id="1" w:name="apMeetingTime2"/>
      <w:r w:rsidRPr="00AA7F1D">
        <w:rPr>
          <w:rFonts w:ascii="Times New Roman" w:hAnsi="Times New Roman" w:cs="Times New Roman"/>
          <w:sz w:val="24"/>
          <w:szCs w:val="24"/>
        </w:rPr>
        <w:t>5:00 PM</w:t>
      </w:r>
      <w:bookmarkEnd w:id="1"/>
    </w:p>
    <w:p w14:paraId="4041803A" w14:textId="77777777" w:rsidR="00AA567D" w:rsidRDefault="00AA567D">
      <w:pPr>
        <w:spacing w:after="0" w:line="240" w:lineRule="auto"/>
        <w:jc w:val="center"/>
        <w:rPr>
          <w:rFonts w:ascii="Times New Roman" w:hAnsi="Times New Roman" w:cs="Times New Roman"/>
          <w:sz w:val="24"/>
          <w:szCs w:val="24"/>
        </w:rPr>
      </w:pPr>
    </w:p>
    <w:p w14:paraId="2BE111F4" w14:textId="77777777" w:rsidR="00AA567D" w:rsidRDefault="00000000">
      <w:pPr>
        <w:spacing w:after="0" w:line="240" w:lineRule="auto"/>
        <w:rPr>
          <w:rFonts w:ascii="Times New Roman" w:eastAsia="Times New Roman" w:hAnsi="Times New Roman" w:cs="Times New Roman"/>
          <w:color w:val="000000"/>
          <w:sz w:val="24"/>
          <w:szCs w:val="20"/>
        </w:rPr>
      </w:pPr>
      <w:bookmarkStart w:id="2" w:name="apAgenda"/>
      <w:r>
        <w:rPr>
          <w:rFonts w:ascii="Times New Roman" w:eastAsia="Times New Roman" w:hAnsi="Times New Roman" w:cs="Times New Roman"/>
          <w:color w:val="000000"/>
          <w:sz w:val="24"/>
          <w:szCs w:val="20"/>
        </w:rPr>
        <w:t>Presiding members: Mayor Matthew Dukes                         City Staff:</w:t>
      </w:r>
    </w:p>
    <w:p w14:paraId="747A9228" w14:textId="1B12232B" w:rsidR="00AA567D" w:rsidRDefault="00000000">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Ward 1 Susan Eads                Ward 2 Pat Byrne                  </w:t>
      </w:r>
      <w:r w:rsidR="00AA7F1D">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City Manager Tim Lyon</w:t>
      </w:r>
    </w:p>
    <w:p w14:paraId="1D46048A" w14:textId="25BB3CA4" w:rsidR="00AA567D" w:rsidRDefault="00000000">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Ward 3 Rita Maxwell             Ward 4 Marc Thompson        City Clerk Sara Hancock</w:t>
      </w:r>
    </w:p>
    <w:p w14:paraId="2228ED4A" w14:textId="77777777" w:rsidR="00AA567D" w:rsidRDefault="00000000">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Ward 5 Sara Bana                   Ward 6 Rick Favors               City Attorney Don Maisch</w:t>
      </w:r>
    </w:p>
    <w:p w14:paraId="1723EA7B" w14:textId="77777777" w:rsidR="00AA567D" w:rsidRDefault="00AA567D">
      <w:pPr>
        <w:spacing w:after="0" w:line="240" w:lineRule="auto"/>
        <w:rPr>
          <w:rFonts w:ascii="Times New Roman" w:eastAsia="Times New Roman" w:hAnsi="Times New Roman" w:cs="Times New Roman"/>
          <w:color w:val="000000"/>
          <w:sz w:val="24"/>
          <w:szCs w:val="20"/>
        </w:rPr>
      </w:pPr>
    </w:p>
    <w:p w14:paraId="57E725CE" w14:textId="77777777" w:rsidR="00AA567D" w:rsidRDefault="00000000">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A. </w:t>
      </w:r>
      <w:r>
        <w:rPr>
          <w:rFonts w:ascii="Times New Roman" w:eastAsia="Times New Roman" w:hAnsi="Times New Roman" w:cs="Times New Roman"/>
          <w:color w:val="000000"/>
          <w:sz w:val="24"/>
          <w:szCs w:val="20"/>
          <w:u w:val="single"/>
        </w:rPr>
        <w:t>CALL TO ORDER.</w:t>
      </w:r>
    </w:p>
    <w:p w14:paraId="09ABC75D" w14:textId="77777777" w:rsidR="00AA7F1D" w:rsidRDefault="00AA7F1D">
      <w:pPr>
        <w:spacing w:after="240" w:line="240" w:lineRule="auto"/>
        <w:rPr>
          <w:rFonts w:ascii="Times New Roman" w:eastAsia="Times New Roman" w:hAnsi="Times New Roman" w:cs="Times New Roman"/>
          <w:color w:val="000000"/>
          <w:sz w:val="24"/>
          <w:szCs w:val="20"/>
        </w:rPr>
      </w:pPr>
    </w:p>
    <w:p w14:paraId="59A247B8" w14:textId="6E67D073" w:rsidR="00AA567D" w:rsidRDefault="00AA7F1D">
      <w:pPr>
        <w:spacing w:after="240" w:line="240" w:lineRule="auto"/>
        <w:rPr>
          <w:rFonts w:ascii="Verdana" w:eastAsia="Times New Roman" w:hAnsi="Verdana" w:cs="Times New Roman"/>
          <w:color w:val="000000"/>
          <w:sz w:val="24"/>
          <w:szCs w:val="20"/>
        </w:rPr>
      </w:pPr>
      <w:r>
        <w:rPr>
          <w:rFonts w:ascii="Times New Roman" w:eastAsia="Times New Roman" w:hAnsi="Times New Roman" w:cs="Times New Roman"/>
          <w:color w:val="000000"/>
          <w:sz w:val="24"/>
          <w:szCs w:val="20"/>
        </w:rPr>
        <w:t>B</w:t>
      </w:r>
      <w:r w:rsidR="00000000">
        <w:rPr>
          <w:rFonts w:ascii="Times New Roman" w:eastAsia="Times New Roman" w:hAnsi="Times New Roman" w:cs="Times New Roman"/>
          <w:color w:val="000000"/>
          <w:sz w:val="24"/>
          <w:szCs w:val="20"/>
        </w:rPr>
        <w:t xml:space="preserve">.     </w:t>
      </w:r>
      <w:r w:rsidR="00000000">
        <w:rPr>
          <w:rFonts w:ascii="Times New Roman" w:eastAsia="Times New Roman" w:hAnsi="Times New Roman" w:cs="Times New Roman"/>
          <w:color w:val="000000"/>
          <w:sz w:val="24"/>
          <w:szCs w:val="20"/>
          <w:u w:val="single"/>
        </w:rPr>
        <w:t>DISCUSSION ITEM.</w:t>
      </w:r>
    </w:p>
    <w:p w14:paraId="41A64FA9" w14:textId="77777777" w:rsidR="00AA567D" w:rsidRDefault="00000000">
      <w:pPr>
        <w:spacing w:after="240" w:line="240" w:lineRule="auto"/>
        <w:ind w:left="936" w:hanging="360"/>
        <w:rPr>
          <w:rFonts w:ascii="Verdana" w:eastAsia="Times New Roman" w:hAnsi="Verdana" w:cs="Times New Roman"/>
          <w:color w:val="000000"/>
          <w:sz w:val="24"/>
          <w:szCs w:val="20"/>
        </w:rPr>
      </w:pPr>
      <w:bookmarkStart w:id="3" w:name="appIS35e3b3324a6341bc8729c79494cfa0b5"/>
      <w:r>
        <w:rPr>
          <w:rFonts w:ascii="Times New Roman" w:eastAsia="Times New Roman" w:hAnsi="Times New Roman" w:cs="Times New Roman"/>
          <w:color w:val="000000"/>
          <w:sz w:val="24"/>
          <w:szCs w:val="20"/>
        </w:rPr>
        <w:t>1.</w:t>
      </w:r>
      <w:bookmarkEnd w:id="3"/>
      <w:r>
        <w:rPr>
          <w:rFonts w:ascii="Verdana" w:eastAsia="Times New Roman" w:hAnsi="Verdana" w:cs="Times New Roman"/>
          <w:color w:val="000000"/>
          <w:sz w:val="24"/>
          <w:szCs w:val="20"/>
        </w:rPr>
        <w:tab/>
      </w:r>
      <w:r>
        <w:rPr>
          <w:rFonts w:ascii="Times New Roman" w:eastAsia="Times New Roman" w:hAnsi="Times New Roman" w:cs="Times New Roman"/>
          <w:color w:val="000000"/>
          <w:sz w:val="24"/>
          <w:szCs w:val="20"/>
        </w:rPr>
        <w:t>Discussion and review of 1) the various City budgets; and 2) the Midwest City Authorities' budgets including, but not limited to, the Municipal Authority, the Memorial Hospital Authority, the Economic Development Authority, and the Utilities Authority for the fiscal year 2025-26. (Finance - T. Cromar)</w:t>
      </w:r>
    </w:p>
    <w:p w14:paraId="244ADCDD" w14:textId="6CC5A5D2" w:rsidR="00AA567D" w:rsidRDefault="00AA7F1D">
      <w:pPr>
        <w:spacing w:after="240" w:line="240" w:lineRule="auto"/>
        <w:rPr>
          <w:rFonts w:ascii="Verdana" w:eastAsia="Times New Roman" w:hAnsi="Verdana" w:cs="Times New Roman"/>
          <w:color w:val="000000"/>
          <w:sz w:val="24"/>
          <w:szCs w:val="20"/>
        </w:rPr>
      </w:pPr>
      <w:r>
        <w:rPr>
          <w:rFonts w:ascii="Times New Roman" w:eastAsia="Times New Roman" w:hAnsi="Times New Roman" w:cs="Times New Roman"/>
          <w:color w:val="000000"/>
          <w:sz w:val="24"/>
          <w:szCs w:val="20"/>
        </w:rPr>
        <w:t>C</w:t>
      </w:r>
      <w:r w:rsidR="00000000">
        <w:rPr>
          <w:rFonts w:ascii="Times New Roman" w:eastAsia="Times New Roman" w:hAnsi="Times New Roman" w:cs="Times New Roman"/>
          <w:color w:val="000000"/>
          <w:sz w:val="24"/>
          <w:szCs w:val="20"/>
        </w:rPr>
        <w:t xml:space="preserve">.     </w:t>
      </w:r>
      <w:r w:rsidR="00000000">
        <w:rPr>
          <w:rFonts w:ascii="Times New Roman" w:eastAsia="Times New Roman" w:hAnsi="Times New Roman" w:cs="Times New Roman"/>
          <w:color w:val="000000"/>
          <w:sz w:val="24"/>
          <w:szCs w:val="20"/>
          <w:u w:val="single"/>
        </w:rPr>
        <w:t>ADJOURNMENT.</w:t>
      </w:r>
      <w:bookmarkEnd w:id="2"/>
    </w:p>
    <w:p w14:paraId="6707D549" w14:textId="77777777" w:rsidR="00AA567D" w:rsidRDefault="00AA567D">
      <w:pPr>
        <w:spacing w:after="0" w:line="240" w:lineRule="auto"/>
        <w:rPr>
          <w:rFonts w:ascii="Times New Roman" w:hAnsi="Times New Roman" w:cs="Times New Roman"/>
          <w:sz w:val="24"/>
          <w:szCs w:val="24"/>
        </w:rPr>
      </w:pPr>
    </w:p>
    <w:sectPr w:rsidR="00AA567D">
      <w:headerReference w:type="default" r:id="rId8"/>
      <w:pgSz w:w="12240" w:h="15840"/>
      <w:pgMar w:top="1080" w:right="144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0DC55" w14:textId="77777777" w:rsidR="005F087D" w:rsidRDefault="005F087D">
      <w:pPr>
        <w:spacing w:after="0" w:line="240" w:lineRule="auto"/>
      </w:pPr>
      <w:r>
        <w:separator/>
      </w:r>
    </w:p>
  </w:endnote>
  <w:endnote w:type="continuationSeparator" w:id="0">
    <w:p w14:paraId="721CB555" w14:textId="77777777" w:rsidR="005F087D" w:rsidRDefault="005F0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F069A" w14:textId="77777777" w:rsidR="005F087D" w:rsidRDefault="005F087D">
      <w:pPr>
        <w:spacing w:after="0" w:line="240" w:lineRule="auto"/>
      </w:pPr>
      <w:r>
        <w:separator/>
      </w:r>
    </w:p>
  </w:footnote>
  <w:footnote w:type="continuationSeparator" w:id="0">
    <w:p w14:paraId="37764CAE" w14:textId="77777777" w:rsidR="005F087D" w:rsidRDefault="005F08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DA1F" w14:textId="77777777" w:rsidR="00AA567D" w:rsidRDefault="00AA567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714EF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0025376" o:spid="_x0000_i1025" type="#_x0000_t75" style="width:68.25pt;height:69.75pt;visibility:visible;mso-wrap-style:square">
            <v:imagedata r:id="rId1" o:title=""/>
          </v:shape>
        </w:pict>
      </mc:Choice>
      <mc:Fallback>
        <w:drawing>
          <wp:inline distT="0" distB="0" distL="0" distR="0" wp14:anchorId="044FA479" wp14:editId="7E655F50">
            <wp:extent cx="866775" cy="885825"/>
            <wp:effectExtent l="0" t="0" r="0" b="0"/>
            <wp:docPr id="1060025376" name="Picture 106002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inline>
        </w:drawing>
      </mc:Fallback>
    </mc:AlternateContent>
  </w:numPicBullet>
  <w:abstractNum w:abstractNumId="0" w15:restartNumberingAfterBreak="0">
    <w:nsid w:val="0E8D6838"/>
    <w:multiLevelType w:val="multilevel"/>
    <w:tmpl w:val="55029C10"/>
    <w:lvl w:ilvl="0">
      <w:start w:val="1"/>
      <w:numFmt w:val="bullet"/>
      <w:lvlText w:val=""/>
      <w:lvlPicBulletId w:val="0"/>
      <w:lvlJc w:val="left"/>
      <w:pPr>
        <w:ind w:left="720" w:hanging="360"/>
      </w:pPr>
      <w:rPr>
        <w:rFonts w:ascii="Symbol" w:hAnsi="Symbol" w:hint="default"/>
        <w:color w:val="auto"/>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846219"/>
    <w:multiLevelType w:val="multilevel"/>
    <w:tmpl w:val="4524C4F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08C4F26"/>
    <w:multiLevelType w:val="multilevel"/>
    <w:tmpl w:val="A568066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400F3C4B"/>
    <w:multiLevelType w:val="multilevel"/>
    <w:tmpl w:val="14BE3802"/>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90062535">
    <w:abstractNumId w:val="0"/>
  </w:num>
  <w:num w:numId="2" w16cid:durableId="1031227683">
    <w:abstractNumId w:val="1"/>
  </w:num>
  <w:num w:numId="3" w16cid:durableId="2078898927">
    <w:abstractNumId w:val="2"/>
  </w:num>
  <w:num w:numId="4" w16cid:durableId="1405832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67D"/>
    <w:rsid w:val="0047459A"/>
    <w:rsid w:val="005F087D"/>
    <w:rsid w:val="00AA567D"/>
    <w:rsid w:val="00AA7F1D"/>
    <w:rsid w:val="00BE01E0"/>
    <w:rsid w:val="00E14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EEB14"/>
  <w15:docId w15:val="{8C3C7564-778C-4625-A098-57708CEC3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widowControl w:val="0"/>
      <w:ind w:left="720"/>
      <w:contextualSpacing/>
    </w:pPr>
  </w:style>
  <w:style w:type="character" w:styleId="Hyperlink">
    <w:name w:val="Hyperlink"/>
    <w:basedOn w:val="DefaultParagraphFont"/>
    <w:uiPriority w:val="99"/>
    <w:unhideWhenUsed/>
    <w:rPr>
      <w:color w:val="0000FF"/>
      <w:u w:val="single"/>
    </w:rPr>
  </w:style>
  <w:style w:type="paragraph" w:customStyle="1" w:styleId="Default">
    <w:name w:val="Default"/>
    <w:rsid w:val="00AA7F1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155</Words>
  <Characters>872</Characters>
  <Application>Microsoft Office Word</Application>
  <DocSecurity>0</DocSecurity>
  <Lines>109</Lines>
  <Paragraphs>57</Paragraphs>
  <ScaleCrop>false</ScaleCrop>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Pavlovic</dc:creator>
  <cp:lastModifiedBy>Dohna Ebersole</cp:lastModifiedBy>
  <cp:revision>6</cp:revision>
  <cp:lastPrinted>2022-11-18T17:59:00Z</cp:lastPrinted>
  <dcterms:created xsi:type="dcterms:W3CDTF">2025-04-29T19:08:00Z</dcterms:created>
  <dcterms:modified xsi:type="dcterms:W3CDTF">2025-04-29T19:13:00Z</dcterms:modified>
</cp:coreProperties>
</file>